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ED5" w:rsidRDefault="00661ED5" w:rsidP="00661ED5">
      <w:pPr>
        <w:spacing w:line="360" w:lineRule="auto"/>
        <w:jc w:val="center"/>
        <w:rPr>
          <w:rFonts w:ascii="Bookman Old Style" w:hAnsi="Bookman Old Sty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F7912E6" wp14:editId="52D6E103">
            <wp:simplePos x="0" y="0"/>
            <wp:positionH relativeFrom="column">
              <wp:posOffset>2333625</wp:posOffset>
            </wp:positionH>
            <wp:positionV relativeFrom="paragraph">
              <wp:posOffset>-419100</wp:posOffset>
            </wp:positionV>
            <wp:extent cx="1096118" cy="1085850"/>
            <wp:effectExtent l="0" t="0" r="8890" b="0"/>
            <wp:wrapNone/>
            <wp:docPr id="2" name="Picture 1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https://encrypted-tbn3.gstatic.com/images?q=tbn:ANd9GcTnkZK-am3QgzWWuJyU-k5Oi4LJPz_vwnU_Gje0CqKR3qbfy1fQDQ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https://encrypted-tbn3.gstatic.com/images?q=tbn:ANd9GcTnkZK-am3QgzWWuJyU-k5Oi4LJPz_vwnU_Gje0CqKR3qbfy1fQDQ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67" cy="109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1ED5" w:rsidRPr="00355967" w:rsidRDefault="00661ED5" w:rsidP="00661ED5">
      <w:pPr>
        <w:spacing w:line="360" w:lineRule="auto"/>
        <w:jc w:val="center"/>
        <w:rPr>
          <w:rFonts w:ascii="Bookman Old Style" w:hAnsi="Bookman Old Style"/>
        </w:rPr>
      </w:pPr>
    </w:p>
    <w:p w:rsidR="00661ED5" w:rsidRDefault="00661ED5" w:rsidP="00661ED5">
      <w:pPr>
        <w:spacing w:before="120" w:after="120" w:line="360" w:lineRule="auto"/>
        <w:jc w:val="center"/>
        <w:rPr>
          <w:rFonts w:ascii="Bookman Old Style" w:hAnsi="Bookman Old Style"/>
          <w:b/>
          <w:sz w:val="32"/>
          <w:szCs w:val="32"/>
          <w:lang w:val="it-IT"/>
        </w:rPr>
      </w:pPr>
    </w:p>
    <w:p w:rsidR="00661ED5" w:rsidRPr="00734534" w:rsidRDefault="00661ED5" w:rsidP="00661ED5">
      <w:pPr>
        <w:spacing w:before="120" w:after="120" w:line="360" w:lineRule="auto"/>
        <w:jc w:val="center"/>
        <w:rPr>
          <w:rFonts w:ascii="Bookman Old Style" w:hAnsi="Bookman Old Style"/>
          <w:b/>
          <w:sz w:val="32"/>
          <w:szCs w:val="32"/>
          <w:lang w:val="id-ID"/>
        </w:rPr>
      </w:pPr>
      <w:r>
        <w:rPr>
          <w:rFonts w:ascii="Bookman Old Style" w:hAnsi="Bookman Old Style"/>
          <w:b/>
          <w:sz w:val="32"/>
          <w:szCs w:val="32"/>
          <w:lang w:val="it-IT"/>
        </w:rPr>
        <w:t>LURAH SELOPAMIORO</w:t>
      </w:r>
    </w:p>
    <w:p w:rsidR="00661ED5" w:rsidRPr="000B2948" w:rsidRDefault="00661ED5" w:rsidP="00661ED5">
      <w:pPr>
        <w:jc w:val="center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t-IT"/>
        </w:rPr>
        <w:t>KAPANEWON IMOGIRI KABUPATEN BANTUL</w:t>
      </w:r>
    </w:p>
    <w:p w:rsidR="00661ED5" w:rsidRPr="000B2948" w:rsidRDefault="00661ED5" w:rsidP="00661ED5">
      <w:pPr>
        <w:jc w:val="center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t-IT"/>
        </w:rPr>
        <w:t>KEPUTUSAN</w:t>
      </w:r>
      <w:r w:rsidRPr="000B2948">
        <w:rPr>
          <w:rFonts w:ascii="Bookman Old Style" w:hAnsi="Bookman Old Style"/>
          <w:lang w:val="it-IT"/>
        </w:rPr>
        <w:t xml:space="preserve"> </w:t>
      </w:r>
      <w:r>
        <w:rPr>
          <w:rFonts w:ascii="Bookman Old Style" w:hAnsi="Bookman Old Style"/>
          <w:lang w:val="it-IT"/>
        </w:rPr>
        <w:t>LURAH SELOPAMIORO</w:t>
      </w:r>
    </w:p>
    <w:p w:rsidR="00661ED5" w:rsidRDefault="00661ED5" w:rsidP="00661ED5">
      <w:pPr>
        <w:jc w:val="center"/>
        <w:rPr>
          <w:rFonts w:ascii="Bookman Old Style" w:hAnsi="Bookman Old Style"/>
          <w:lang w:val="it-IT"/>
        </w:rPr>
      </w:pPr>
      <w:r w:rsidRPr="000B2948">
        <w:rPr>
          <w:rFonts w:ascii="Bookman Old Style" w:hAnsi="Bookman Old Style"/>
          <w:lang w:val="it-IT"/>
        </w:rPr>
        <w:t>NOMOR</w:t>
      </w:r>
      <w:r w:rsidRPr="000B2948">
        <w:rPr>
          <w:rFonts w:ascii="Bookman Old Style" w:hAnsi="Bookman Old Style"/>
          <w:lang w:val="id-ID"/>
        </w:rPr>
        <w:t xml:space="preserve">  </w:t>
      </w:r>
      <w:r>
        <w:rPr>
          <w:rFonts w:ascii="Bookman Old Style" w:hAnsi="Bookman Old Style"/>
        </w:rPr>
        <w:t>23</w:t>
      </w:r>
      <w:r w:rsidRPr="000B2948">
        <w:rPr>
          <w:rFonts w:ascii="Bookman Old Style" w:hAnsi="Bookman Old Style"/>
          <w:lang w:val="id-ID"/>
        </w:rPr>
        <w:t xml:space="preserve"> </w:t>
      </w:r>
      <w:r>
        <w:rPr>
          <w:rFonts w:ascii="Bookman Old Style" w:hAnsi="Bookman Old Style"/>
          <w:lang w:val="it-IT"/>
        </w:rPr>
        <w:t>TAHUN 2022</w:t>
      </w:r>
      <w:bookmarkStart w:id="0" w:name="_GoBack"/>
      <w:bookmarkEnd w:id="0"/>
    </w:p>
    <w:p w:rsidR="00661ED5" w:rsidRPr="00532F08" w:rsidRDefault="00661ED5" w:rsidP="00661ED5">
      <w:pPr>
        <w:spacing w:before="120" w:after="120"/>
        <w:jc w:val="center"/>
        <w:rPr>
          <w:rFonts w:ascii="Bookman Old Style" w:hAnsi="Bookman Old Style"/>
        </w:rPr>
      </w:pPr>
    </w:p>
    <w:p w:rsidR="00FE4CFF" w:rsidRPr="00FE4CFF" w:rsidRDefault="00FE4CFF" w:rsidP="00FE4CFF">
      <w:pPr>
        <w:spacing w:line="360" w:lineRule="auto"/>
        <w:jc w:val="center"/>
        <w:rPr>
          <w:b/>
          <w:bCs/>
          <w:lang w:val="nb-NO"/>
        </w:rPr>
      </w:pPr>
      <w:r w:rsidRPr="00FE4CFF">
        <w:rPr>
          <w:b/>
          <w:bCs/>
          <w:lang w:val="nb-NO"/>
        </w:rPr>
        <w:t>TENTANG</w:t>
      </w:r>
    </w:p>
    <w:p w:rsidR="00FE4CFF" w:rsidRDefault="00FE4CFF" w:rsidP="00FE4CFF">
      <w:pPr>
        <w:spacing w:line="360" w:lineRule="auto"/>
        <w:jc w:val="center"/>
        <w:rPr>
          <w:b/>
          <w:lang w:val="it-IT"/>
        </w:rPr>
      </w:pPr>
      <w:r>
        <w:rPr>
          <w:b/>
          <w:lang w:val="it-IT"/>
        </w:rPr>
        <w:t>PEMBENTUKAN  GUGUS TUGAS K</w:t>
      </w:r>
      <w:r>
        <w:rPr>
          <w:b/>
        </w:rPr>
        <w:t xml:space="preserve">ALURAHAN </w:t>
      </w:r>
      <w:r>
        <w:rPr>
          <w:b/>
          <w:lang w:val="it-IT"/>
        </w:rPr>
        <w:t>LAYAK ANAK</w:t>
      </w:r>
    </w:p>
    <w:p w:rsidR="00FE4CFF" w:rsidRDefault="00661ED5" w:rsidP="00FE4CFF">
      <w:pPr>
        <w:spacing w:line="360" w:lineRule="auto"/>
        <w:jc w:val="center"/>
        <w:rPr>
          <w:b/>
          <w:lang w:val="it-IT"/>
        </w:rPr>
      </w:pPr>
      <w:r>
        <w:rPr>
          <w:b/>
          <w:lang w:val="it-IT"/>
        </w:rPr>
        <w:t>KALURAHAN SELOPAMIORO</w:t>
      </w:r>
    </w:p>
    <w:p w:rsidR="00FE4CFF" w:rsidRDefault="00FE4CFF" w:rsidP="00FE4CFF">
      <w:pPr>
        <w:spacing w:line="360" w:lineRule="auto"/>
        <w:jc w:val="center"/>
        <w:rPr>
          <w:b/>
          <w:lang w:val="id-ID"/>
        </w:rPr>
      </w:pPr>
      <w:r>
        <w:rPr>
          <w:b/>
          <w:lang w:val="it-IT"/>
        </w:rPr>
        <w:t>TAHUN 202</w:t>
      </w:r>
      <w:r w:rsidR="00661ED5">
        <w:rPr>
          <w:b/>
          <w:lang w:val="it-IT"/>
        </w:rPr>
        <w:t>2 – 2025</w:t>
      </w:r>
      <w:r>
        <w:rPr>
          <w:b/>
          <w:lang w:val="it-IT"/>
        </w:rPr>
        <w:t xml:space="preserve"> </w:t>
      </w:r>
    </w:p>
    <w:p w:rsidR="00FE4CFF" w:rsidRDefault="00FE4CFF" w:rsidP="00FE4CFF">
      <w:pPr>
        <w:spacing w:line="360" w:lineRule="auto"/>
        <w:jc w:val="center"/>
        <w:rPr>
          <w:b/>
          <w:lang w:val="it-IT"/>
        </w:rPr>
      </w:pPr>
    </w:p>
    <w:p w:rsidR="00FE4CFF" w:rsidRDefault="00FE4CFF" w:rsidP="00FE4CFF">
      <w:pPr>
        <w:spacing w:line="360" w:lineRule="auto"/>
        <w:jc w:val="center"/>
        <w:rPr>
          <w:b/>
          <w:lang w:val="it-IT"/>
        </w:rPr>
      </w:pPr>
      <w:r>
        <w:rPr>
          <w:b/>
          <w:lang w:val="it-IT"/>
        </w:rPr>
        <w:t xml:space="preserve">LURAH </w:t>
      </w:r>
      <w:r w:rsidR="00661ED5">
        <w:rPr>
          <w:b/>
          <w:lang w:val="it-IT"/>
        </w:rPr>
        <w:t>SELOPAMIORO</w:t>
      </w:r>
    </w:p>
    <w:p w:rsidR="00FE4CFF" w:rsidRDefault="00FE4CFF" w:rsidP="00FE4CFF">
      <w:pPr>
        <w:spacing w:line="360" w:lineRule="auto"/>
        <w:rPr>
          <w:lang w:val="it-IT"/>
        </w:rPr>
      </w:pPr>
    </w:p>
    <w:p w:rsidR="00FE4CFF" w:rsidRPr="005E000B" w:rsidRDefault="00FE4CFF" w:rsidP="00FE4CFF">
      <w:pPr>
        <w:tabs>
          <w:tab w:val="left" w:pos="1620"/>
          <w:tab w:val="left" w:pos="1800"/>
        </w:tabs>
        <w:spacing w:line="360" w:lineRule="auto"/>
        <w:ind w:left="1800" w:hanging="1800"/>
        <w:rPr>
          <w:lang w:val="it-IT"/>
        </w:rPr>
      </w:pPr>
      <w:r>
        <w:rPr>
          <w:lang w:val="it-IT"/>
        </w:rPr>
        <w:t xml:space="preserve">Menimbang :  </w:t>
      </w:r>
      <w:r w:rsidRPr="005E000B">
        <w:rPr>
          <w:lang w:val="it-IT"/>
        </w:rPr>
        <w:t xml:space="preserve">       Dalam rangka mendukung terwujudnya Kabupaten Layak</w:t>
      </w:r>
      <w:r>
        <w:rPr>
          <w:lang w:val="it-IT"/>
        </w:rPr>
        <w:t xml:space="preserve"> Anak, perlu integrasi Lurah</w:t>
      </w:r>
      <w:r w:rsidRPr="005E000B">
        <w:rPr>
          <w:lang w:val="it-IT"/>
        </w:rPr>
        <w:t xml:space="preserve"> Layak Anak dan perlu dibentuk Gugus Tugas</w:t>
      </w:r>
      <w:r>
        <w:rPr>
          <w:lang w:val="it-IT"/>
        </w:rPr>
        <w:t xml:space="preserve"> Lu</w:t>
      </w:r>
      <w:r w:rsidR="00661ED5">
        <w:rPr>
          <w:lang w:val="it-IT"/>
        </w:rPr>
        <w:t>rah Layak Anak Tahun 2022 – 2025</w:t>
      </w:r>
      <w:r w:rsidRPr="005E000B">
        <w:rPr>
          <w:lang w:val="it-IT"/>
        </w:rPr>
        <w:t>;</w:t>
      </w:r>
    </w:p>
    <w:p w:rsidR="00FE4CFF" w:rsidRDefault="00FE4CFF" w:rsidP="00FE4CFF">
      <w:pPr>
        <w:tabs>
          <w:tab w:val="left" w:pos="1800"/>
        </w:tabs>
        <w:spacing w:line="360" w:lineRule="auto"/>
        <w:ind w:left="1800" w:hanging="1080"/>
        <w:rPr>
          <w:lang w:val="id-ID"/>
        </w:rPr>
      </w:pPr>
      <w:r>
        <w:rPr>
          <w:lang w:val="id-ID"/>
        </w:rPr>
        <w:t xml:space="preserve">                        </w:t>
      </w:r>
    </w:p>
    <w:p w:rsidR="00661ED5" w:rsidRDefault="00FE4CFF" w:rsidP="00661ED5">
      <w:pPr>
        <w:spacing w:line="360" w:lineRule="auto"/>
        <w:ind w:left="1800" w:hanging="1800"/>
        <w:jc w:val="both"/>
      </w:pPr>
      <w:r>
        <w:rPr>
          <w:lang w:val="id-ID"/>
        </w:rPr>
        <w:t>Mengingat :</w:t>
      </w:r>
      <w:r>
        <w:t xml:space="preserve">   </w:t>
      </w:r>
    </w:p>
    <w:tbl>
      <w:tblPr>
        <w:tblStyle w:val="TableGrid"/>
        <w:tblW w:w="0" w:type="auto"/>
        <w:tblInd w:w="1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"/>
        <w:gridCol w:w="7087"/>
      </w:tblGrid>
      <w:tr w:rsidR="00661ED5" w:rsidTr="00F7778D">
        <w:tc>
          <w:tcPr>
            <w:tcW w:w="463" w:type="dxa"/>
          </w:tcPr>
          <w:p w:rsidR="00661ED5" w:rsidRDefault="00661ED5" w:rsidP="00661ED5">
            <w:pPr>
              <w:spacing w:line="360" w:lineRule="auto"/>
              <w:jc w:val="both"/>
            </w:pPr>
            <w:r>
              <w:t xml:space="preserve">1. </w:t>
            </w:r>
          </w:p>
        </w:tc>
        <w:tc>
          <w:tcPr>
            <w:tcW w:w="7087" w:type="dxa"/>
          </w:tcPr>
          <w:p w:rsidR="00661ED5" w:rsidRDefault="00661ED5" w:rsidP="00661ED5">
            <w:pPr>
              <w:spacing w:line="360" w:lineRule="auto"/>
              <w:jc w:val="both"/>
            </w:pPr>
            <w:r>
              <w:rPr>
                <w:lang w:val="id-ID"/>
              </w:rPr>
              <w:t xml:space="preserve">Undang - Undang Nomor 15 Tahun 1950 tentang </w:t>
            </w:r>
            <w:r>
              <w:t>P</w:t>
            </w:r>
            <w:r>
              <w:rPr>
                <w:lang w:val="id-ID"/>
              </w:rPr>
              <w:t xml:space="preserve">embentukan </w:t>
            </w:r>
            <w:r>
              <w:t>D</w:t>
            </w:r>
            <w:r>
              <w:rPr>
                <w:lang w:val="id-ID"/>
              </w:rPr>
              <w:t>aerah-</w:t>
            </w:r>
            <w:r>
              <w:t>D</w:t>
            </w:r>
            <w:r>
              <w:rPr>
                <w:lang w:val="id-ID"/>
              </w:rPr>
              <w:t xml:space="preserve">aerah Kabupaten </w:t>
            </w:r>
            <w:r>
              <w:t>D</w:t>
            </w:r>
            <w:r>
              <w:rPr>
                <w:lang w:val="id-ID"/>
              </w:rPr>
              <w:t xml:space="preserve">alam Lingkungan Daerah Istimewa </w:t>
            </w:r>
            <w:r>
              <w:t>J</w:t>
            </w:r>
            <w:r>
              <w:rPr>
                <w:lang w:val="id-ID"/>
              </w:rPr>
              <w:t>og</w:t>
            </w:r>
            <w:r>
              <w:t>j</w:t>
            </w:r>
            <w:r>
              <w:rPr>
                <w:lang w:val="id-ID"/>
              </w:rPr>
              <w:t xml:space="preserve">akarta </w:t>
            </w:r>
            <w:r>
              <w:t>(</w:t>
            </w:r>
            <w:proofErr w:type="spellStart"/>
            <w:r>
              <w:t>Berita</w:t>
            </w:r>
            <w:proofErr w:type="spellEnd"/>
            <w:r>
              <w:t xml:space="preserve"> Negara </w:t>
            </w:r>
            <w:proofErr w:type="spellStart"/>
            <w:r>
              <w:t>Republik</w:t>
            </w:r>
            <w:proofErr w:type="spellEnd"/>
            <w:r>
              <w:t xml:space="preserve"> Indonesia </w:t>
            </w:r>
            <w:proofErr w:type="spellStart"/>
            <w:r>
              <w:t>tanggal</w:t>
            </w:r>
            <w:proofErr w:type="spellEnd"/>
            <w:r>
              <w:t xml:space="preserve"> 8 </w:t>
            </w:r>
            <w:proofErr w:type="spellStart"/>
            <w:r>
              <w:t>Agustus</w:t>
            </w:r>
            <w:proofErr w:type="spellEnd"/>
            <w:r>
              <w:t xml:space="preserve"> 1950 </w:t>
            </w:r>
            <w:proofErr w:type="spellStart"/>
            <w:r>
              <w:t>Nomor</w:t>
            </w:r>
            <w:proofErr w:type="spellEnd"/>
            <w:r>
              <w:t xml:space="preserve"> 44);</w:t>
            </w:r>
          </w:p>
        </w:tc>
      </w:tr>
      <w:tr w:rsidR="00661ED5" w:rsidTr="00F7778D">
        <w:tc>
          <w:tcPr>
            <w:tcW w:w="463" w:type="dxa"/>
          </w:tcPr>
          <w:p w:rsidR="00661ED5" w:rsidRDefault="00661ED5" w:rsidP="00661ED5">
            <w:pPr>
              <w:spacing w:line="360" w:lineRule="auto"/>
              <w:jc w:val="both"/>
            </w:pPr>
            <w:r>
              <w:t xml:space="preserve">2. </w:t>
            </w:r>
          </w:p>
        </w:tc>
        <w:tc>
          <w:tcPr>
            <w:tcW w:w="7087" w:type="dxa"/>
          </w:tcPr>
          <w:p w:rsidR="00661ED5" w:rsidRDefault="00661ED5" w:rsidP="00661ED5">
            <w:pPr>
              <w:spacing w:line="360" w:lineRule="auto"/>
              <w:jc w:val="both"/>
            </w:pPr>
            <w:r>
              <w:rPr>
                <w:lang w:val="sv-SE"/>
              </w:rPr>
              <w:t xml:space="preserve">Undang-Undang Nomor 23 Tahun 2004 tentang  Penghapusan </w:t>
            </w:r>
            <w:r w:rsidRPr="00F7778D">
              <w:rPr>
                <w:lang w:val="sv-SE"/>
              </w:rPr>
              <w:t>Kekerasan      Dalam Rumah Tangga</w:t>
            </w:r>
            <w:r w:rsidRPr="00F7778D">
              <w:t xml:space="preserve"> (</w:t>
            </w:r>
            <w:proofErr w:type="spellStart"/>
            <w:r w:rsidRPr="00F7778D">
              <w:t>L</w:t>
            </w:r>
            <w:r w:rsidRPr="00F7778D">
              <w:rPr>
                <w:rFonts w:eastAsia="SimSun"/>
              </w:rPr>
              <w:t>embaran</w:t>
            </w:r>
            <w:proofErr w:type="spellEnd"/>
            <w:r w:rsidRPr="00F7778D">
              <w:rPr>
                <w:rFonts w:eastAsia="SimSun"/>
              </w:rPr>
              <w:t xml:space="preserve"> Negara </w:t>
            </w:r>
            <w:proofErr w:type="spellStart"/>
            <w:r w:rsidRPr="00F7778D">
              <w:rPr>
                <w:rFonts w:eastAsia="SimSun"/>
              </w:rPr>
              <w:t>Republik</w:t>
            </w:r>
            <w:proofErr w:type="spellEnd"/>
            <w:r w:rsidRPr="00F7778D">
              <w:rPr>
                <w:rFonts w:eastAsia="SimSun"/>
              </w:rPr>
              <w:t xml:space="preserve"> Indonesia </w:t>
            </w:r>
            <w:proofErr w:type="spellStart"/>
            <w:r w:rsidRPr="00F7778D">
              <w:rPr>
                <w:rFonts w:eastAsia="SimSun"/>
              </w:rPr>
              <w:t>Tahun</w:t>
            </w:r>
            <w:proofErr w:type="spellEnd"/>
            <w:r w:rsidRPr="00F7778D">
              <w:rPr>
                <w:rFonts w:eastAsia="SimSun"/>
              </w:rPr>
              <w:t xml:space="preserve"> 2004 </w:t>
            </w:r>
            <w:proofErr w:type="spellStart"/>
            <w:r w:rsidRPr="00F7778D">
              <w:rPr>
                <w:rFonts w:eastAsia="SimSun"/>
              </w:rPr>
              <w:t>Nomor</w:t>
            </w:r>
            <w:proofErr w:type="spellEnd"/>
            <w:r w:rsidRPr="00F7778D">
              <w:rPr>
                <w:rFonts w:eastAsia="SimSun"/>
              </w:rPr>
              <w:t xml:space="preserve"> 95, </w:t>
            </w:r>
            <w:proofErr w:type="spellStart"/>
            <w:r w:rsidRPr="00F7778D">
              <w:rPr>
                <w:rFonts w:eastAsia="SimSun"/>
              </w:rPr>
              <w:t>Tambahan</w:t>
            </w:r>
            <w:proofErr w:type="spellEnd"/>
            <w:r w:rsidRPr="00F7778D">
              <w:rPr>
                <w:rFonts w:eastAsia="SimSun"/>
              </w:rPr>
              <w:t xml:space="preserve"> </w:t>
            </w:r>
            <w:proofErr w:type="spellStart"/>
            <w:r w:rsidRPr="00F7778D">
              <w:rPr>
                <w:rFonts w:eastAsia="SimSun"/>
              </w:rPr>
              <w:t>Lembaran</w:t>
            </w:r>
            <w:proofErr w:type="spellEnd"/>
            <w:r w:rsidRPr="00F7778D">
              <w:rPr>
                <w:rFonts w:eastAsia="SimSun"/>
              </w:rPr>
              <w:t xml:space="preserve"> Negara </w:t>
            </w:r>
            <w:proofErr w:type="spellStart"/>
            <w:r w:rsidRPr="00F7778D">
              <w:rPr>
                <w:rFonts w:eastAsia="SimSun"/>
              </w:rPr>
              <w:t>Nomor</w:t>
            </w:r>
            <w:proofErr w:type="spellEnd"/>
            <w:r w:rsidRPr="00F7778D">
              <w:rPr>
                <w:rFonts w:eastAsia="SimSun"/>
              </w:rPr>
              <w:t xml:space="preserve"> 4419)</w:t>
            </w:r>
            <w:r w:rsidRPr="00F7778D">
              <w:rPr>
                <w:lang w:val="sv-SE"/>
              </w:rPr>
              <w:t>;</w:t>
            </w:r>
          </w:p>
        </w:tc>
      </w:tr>
      <w:tr w:rsidR="00661ED5" w:rsidTr="00F7778D">
        <w:tc>
          <w:tcPr>
            <w:tcW w:w="463" w:type="dxa"/>
          </w:tcPr>
          <w:p w:rsidR="00661ED5" w:rsidRDefault="00661ED5" w:rsidP="00661ED5">
            <w:pPr>
              <w:spacing w:line="360" w:lineRule="auto"/>
              <w:jc w:val="both"/>
            </w:pPr>
            <w:r>
              <w:t>3.</w:t>
            </w:r>
          </w:p>
        </w:tc>
        <w:tc>
          <w:tcPr>
            <w:tcW w:w="7087" w:type="dxa"/>
          </w:tcPr>
          <w:p w:rsidR="00661ED5" w:rsidRDefault="00661ED5" w:rsidP="00661ED5">
            <w:pPr>
              <w:spacing w:line="360" w:lineRule="auto"/>
              <w:jc w:val="both"/>
              <w:rPr>
                <w:lang w:val="sv-SE"/>
              </w:rPr>
            </w:pPr>
            <w:r>
              <w:rPr>
                <w:lang w:val="id-ID"/>
              </w:rPr>
              <w:t xml:space="preserve">Undang-undang Nomor </w:t>
            </w:r>
            <w:r>
              <w:t>23</w:t>
            </w:r>
            <w:r>
              <w:rPr>
                <w:lang w:val="id-ID"/>
              </w:rPr>
              <w:t xml:space="preserve"> Tahun 20</w:t>
            </w:r>
            <w:r>
              <w:t>1</w:t>
            </w:r>
            <w:r>
              <w:rPr>
                <w:lang w:val="id-ID"/>
              </w:rPr>
              <w:t xml:space="preserve">4 tentang Pemerintahan Daerah </w:t>
            </w:r>
            <w:r>
              <w:t>(</w:t>
            </w:r>
            <w:proofErr w:type="spellStart"/>
            <w:r>
              <w:t>Lembaran</w:t>
            </w:r>
            <w:proofErr w:type="spellEnd"/>
            <w:r>
              <w:t xml:space="preserve"> Negara </w:t>
            </w:r>
            <w:proofErr w:type="spellStart"/>
            <w:r>
              <w:t>Republik</w:t>
            </w:r>
            <w:proofErr w:type="spellEnd"/>
            <w:r>
              <w:t xml:space="preserve"> Indonesia </w:t>
            </w:r>
            <w:proofErr w:type="spellStart"/>
            <w:r>
              <w:t>Tahun</w:t>
            </w:r>
            <w:proofErr w:type="spellEnd"/>
            <w:r>
              <w:t xml:space="preserve"> 2014 </w:t>
            </w:r>
            <w:proofErr w:type="spellStart"/>
            <w:r>
              <w:t>Nomor</w:t>
            </w:r>
            <w:proofErr w:type="spellEnd"/>
            <w:r>
              <w:t xml:space="preserve"> 244, </w:t>
            </w:r>
            <w:proofErr w:type="spellStart"/>
            <w:r>
              <w:t>Tambahan</w:t>
            </w:r>
            <w:proofErr w:type="spellEnd"/>
            <w:r>
              <w:t xml:space="preserve"> </w:t>
            </w:r>
            <w:proofErr w:type="spellStart"/>
            <w:r>
              <w:t>Lembaran</w:t>
            </w:r>
            <w:proofErr w:type="spellEnd"/>
            <w:r>
              <w:t xml:space="preserve"> Negara </w:t>
            </w:r>
            <w:proofErr w:type="spellStart"/>
            <w:r>
              <w:t>Republik</w:t>
            </w:r>
            <w:proofErr w:type="spellEnd"/>
            <w:r>
              <w:t xml:space="preserve"> Indonesia </w:t>
            </w:r>
            <w:proofErr w:type="spellStart"/>
            <w:r>
              <w:t>Nomor</w:t>
            </w:r>
            <w:proofErr w:type="spellEnd"/>
            <w:r>
              <w:t xml:space="preserve"> 5587) </w:t>
            </w:r>
            <w:r>
              <w:rPr>
                <w:lang w:val="id-ID"/>
              </w:rPr>
              <w:lastRenderedPageBreak/>
              <w:t xml:space="preserve">sebagaimana telah diubah beberapa kali terakhir dengan Undang-Undang Nomor </w:t>
            </w:r>
            <w:r>
              <w:t>9</w:t>
            </w:r>
            <w:r>
              <w:rPr>
                <w:lang w:val="id-ID"/>
              </w:rPr>
              <w:t xml:space="preserve"> Tahun 20</w:t>
            </w:r>
            <w:r>
              <w:t xml:space="preserve">15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Perubahan</w:t>
            </w:r>
            <w:proofErr w:type="spellEnd"/>
            <w:r>
              <w:t xml:space="preserve"> </w:t>
            </w:r>
            <w:proofErr w:type="spellStart"/>
            <w:r>
              <w:t>kedua</w:t>
            </w:r>
            <w:proofErr w:type="spellEnd"/>
            <w:r>
              <w:t xml:space="preserve"> </w:t>
            </w:r>
            <w:proofErr w:type="spellStart"/>
            <w:r>
              <w:t>Atas</w:t>
            </w:r>
            <w:proofErr w:type="spellEnd"/>
            <w:r>
              <w:t xml:space="preserve"> </w:t>
            </w:r>
            <w:proofErr w:type="spellStart"/>
            <w:r>
              <w:t>Undang-Undang</w:t>
            </w:r>
            <w:proofErr w:type="spellEnd"/>
            <w:r>
              <w:t xml:space="preserve"> </w:t>
            </w:r>
            <w:proofErr w:type="spellStart"/>
            <w:r>
              <w:t>Nomor</w:t>
            </w:r>
            <w:proofErr w:type="spellEnd"/>
            <w:r>
              <w:t xml:space="preserve"> 23 </w:t>
            </w:r>
            <w:proofErr w:type="spellStart"/>
            <w:r>
              <w:t>Tahun</w:t>
            </w:r>
            <w:proofErr w:type="spellEnd"/>
            <w:r>
              <w:t xml:space="preserve"> 2014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Pemerintahan</w:t>
            </w:r>
            <w:proofErr w:type="spellEnd"/>
            <w:r>
              <w:t xml:space="preserve"> Daerah (</w:t>
            </w:r>
            <w:proofErr w:type="spellStart"/>
            <w:r>
              <w:t>Lembaran</w:t>
            </w:r>
            <w:proofErr w:type="spellEnd"/>
            <w:r>
              <w:t xml:space="preserve"> Negara </w:t>
            </w:r>
            <w:proofErr w:type="spellStart"/>
            <w:r>
              <w:t>Republik</w:t>
            </w:r>
            <w:proofErr w:type="spellEnd"/>
            <w:r>
              <w:t xml:space="preserve"> Indonesia </w:t>
            </w:r>
            <w:proofErr w:type="spellStart"/>
            <w:r>
              <w:t>Tahun</w:t>
            </w:r>
            <w:proofErr w:type="spellEnd"/>
            <w:r>
              <w:t xml:space="preserve"> 2015 </w:t>
            </w:r>
            <w:proofErr w:type="spellStart"/>
            <w:r>
              <w:t>Nomor</w:t>
            </w:r>
            <w:proofErr w:type="spellEnd"/>
            <w:r>
              <w:t xml:space="preserve"> 58, </w:t>
            </w:r>
            <w:proofErr w:type="spellStart"/>
            <w:r>
              <w:t>Tambahan</w:t>
            </w:r>
            <w:proofErr w:type="spellEnd"/>
            <w:r>
              <w:t xml:space="preserve"> </w:t>
            </w:r>
            <w:proofErr w:type="spellStart"/>
            <w:r>
              <w:t>Lembaran</w:t>
            </w:r>
            <w:proofErr w:type="spellEnd"/>
            <w:r>
              <w:t xml:space="preserve"> Negara </w:t>
            </w:r>
            <w:proofErr w:type="spellStart"/>
            <w:r>
              <w:t>Republik</w:t>
            </w:r>
            <w:proofErr w:type="spellEnd"/>
            <w:r>
              <w:t xml:space="preserve"> Indonesia </w:t>
            </w:r>
            <w:proofErr w:type="spellStart"/>
            <w:r>
              <w:t>Nomor</w:t>
            </w:r>
            <w:proofErr w:type="spellEnd"/>
            <w:r>
              <w:t xml:space="preserve"> 5679)</w:t>
            </w:r>
            <w:r>
              <w:rPr>
                <w:lang w:val="id-ID"/>
              </w:rPr>
              <w:t>;</w:t>
            </w:r>
          </w:p>
        </w:tc>
      </w:tr>
      <w:tr w:rsidR="00661ED5" w:rsidTr="00F7778D">
        <w:tc>
          <w:tcPr>
            <w:tcW w:w="463" w:type="dxa"/>
          </w:tcPr>
          <w:p w:rsidR="00661ED5" w:rsidRDefault="00661ED5" w:rsidP="00661ED5">
            <w:pPr>
              <w:spacing w:line="360" w:lineRule="auto"/>
              <w:jc w:val="both"/>
            </w:pPr>
            <w:r>
              <w:lastRenderedPageBreak/>
              <w:t>4.</w:t>
            </w:r>
          </w:p>
        </w:tc>
        <w:tc>
          <w:tcPr>
            <w:tcW w:w="7087" w:type="dxa"/>
          </w:tcPr>
          <w:p w:rsidR="00661ED5" w:rsidRDefault="00661ED5" w:rsidP="00661ED5">
            <w:pPr>
              <w:spacing w:line="360" w:lineRule="auto"/>
              <w:ind w:left="176" w:hanging="176"/>
              <w:jc w:val="both"/>
            </w:pPr>
            <w:proofErr w:type="spellStart"/>
            <w:r>
              <w:t>Keputusan</w:t>
            </w:r>
            <w:proofErr w:type="spellEnd"/>
            <w:r>
              <w:t xml:space="preserve"> </w:t>
            </w:r>
            <w:proofErr w:type="spellStart"/>
            <w:r>
              <w:t>Presiden</w:t>
            </w:r>
            <w:proofErr w:type="spellEnd"/>
            <w:r>
              <w:t xml:space="preserve"> </w:t>
            </w:r>
            <w:proofErr w:type="spellStart"/>
            <w:r>
              <w:t>Nomor</w:t>
            </w:r>
            <w:proofErr w:type="spellEnd"/>
            <w:r>
              <w:t xml:space="preserve"> 36 </w:t>
            </w:r>
            <w:proofErr w:type="spellStart"/>
            <w:r>
              <w:t>Tahun</w:t>
            </w:r>
            <w:proofErr w:type="spellEnd"/>
            <w:r>
              <w:t xml:space="preserve"> 1990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Pengesahan</w:t>
            </w:r>
            <w:proofErr w:type="spellEnd"/>
          </w:p>
          <w:p w:rsidR="00661ED5" w:rsidRDefault="00661ED5" w:rsidP="00661ED5">
            <w:pPr>
              <w:spacing w:line="360" w:lineRule="auto"/>
              <w:ind w:left="176" w:hanging="176"/>
              <w:jc w:val="both"/>
            </w:pPr>
            <w:r>
              <w:rPr>
                <w:i/>
              </w:rPr>
              <w:t xml:space="preserve">Convention of the right of the child </w:t>
            </w:r>
            <w:r>
              <w:t>(</w:t>
            </w:r>
            <w:proofErr w:type="spellStart"/>
            <w:r>
              <w:t>Konvensi</w:t>
            </w:r>
            <w:proofErr w:type="spellEnd"/>
            <w:r>
              <w:t xml:space="preserve">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Hak</w:t>
            </w:r>
            <w:proofErr w:type="spellEnd"/>
            <w:r>
              <w:t xml:space="preserve">- </w:t>
            </w:r>
            <w:proofErr w:type="spellStart"/>
            <w:r>
              <w:t>Hak</w:t>
            </w:r>
            <w:proofErr w:type="spellEnd"/>
            <w:r>
              <w:t xml:space="preserve"> </w:t>
            </w:r>
            <w:proofErr w:type="spellStart"/>
            <w:r>
              <w:t>Anak</w:t>
            </w:r>
            <w:proofErr w:type="spellEnd"/>
            <w:r>
              <w:t>)</w:t>
            </w:r>
          </w:p>
          <w:p w:rsidR="00661ED5" w:rsidRPr="00F7778D" w:rsidRDefault="00661ED5" w:rsidP="00F7778D">
            <w:pPr>
              <w:spacing w:line="360" w:lineRule="auto"/>
              <w:ind w:left="176" w:hanging="176"/>
              <w:jc w:val="both"/>
            </w:pPr>
            <w:r>
              <w:t>(</w:t>
            </w:r>
            <w:proofErr w:type="spellStart"/>
            <w:r>
              <w:t>Lembaran</w:t>
            </w:r>
            <w:proofErr w:type="spellEnd"/>
            <w:r>
              <w:t xml:space="preserve"> Negara </w:t>
            </w:r>
            <w:proofErr w:type="spellStart"/>
            <w:r>
              <w:t>Republik</w:t>
            </w:r>
            <w:proofErr w:type="spellEnd"/>
            <w:r>
              <w:t xml:space="preserve"> Indonesia </w:t>
            </w:r>
            <w:proofErr w:type="spellStart"/>
            <w:r>
              <w:t>Tahun</w:t>
            </w:r>
            <w:proofErr w:type="spellEnd"/>
            <w:r>
              <w:t xml:space="preserve"> 1990 </w:t>
            </w:r>
            <w:proofErr w:type="spellStart"/>
            <w:r>
              <w:t>Nomor</w:t>
            </w:r>
            <w:proofErr w:type="spellEnd"/>
            <w:r>
              <w:t xml:space="preserve"> 57)</w:t>
            </w:r>
          </w:p>
        </w:tc>
      </w:tr>
      <w:tr w:rsidR="00F7778D" w:rsidTr="00F7778D">
        <w:tc>
          <w:tcPr>
            <w:tcW w:w="463" w:type="dxa"/>
          </w:tcPr>
          <w:p w:rsidR="00F7778D" w:rsidRDefault="00F7778D" w:rsidP="00661ED5">
            <w:pPr>
              <w:spacing w:line="360" w:lineRule="auto"/>
              <w:jc w:val="both"/>
            </w:pPr>
            <w:r>
              <w:t>5.</w:t>
            </w:r>
          </w:p>
        </w:tc>
        <w:tc>
          <w:tcPr>
            <w:tcW w:w="7087" w:type="dxa"/>
          </w:tcPr>
          <w:p w:rsidR="00F7778D" w:rsidRDefault="00F7778D" w:rsidP="00661ED5">
            <w:pPr>
              <w:spacing w:line="360" w:lineRule="auto"/>
              <w:ind w:left="176" w:hanging="176"/>
              <w:jc w:val="both"/>
              <w:rPr>
                <w:lang w:val="id-ID"/>
              </w:rPr>
            </w:pPr>
            <w:r>
              <w:rPr>
                <w:lang w:val="id-ID"/>
              </w:rPr>
              <w:t>Peraturan  Menteri Negara Pemberdayaan Perempuan Nomor 2 tahun</w:t>
            </w:r>
          </w:p>
          <w:p w:rsidR="00F7778D" w:rsidRDefault="00F7778D" w:rsidP="00661ED5">
            <w:pPr>
              <w:spacing w:line="360" w:lineRule="auto"/>
              <w:ind w:left="176" w:hanging="176"/>
              <w:jc w:val="both"/>
            </w:pPr>
            <w:r>
              <w:rPr>
                <w:lang w:val="id-ID"/>
              </w:rPr>
              <w:t>2009 tentang Kebijakan Kabupaten/Kota Layak Anak;</w:t>
            </w:r>
          </w:p>
        </w:tc>
      </w:tr>
      <w:tr w:rsidR="00F7778D" w:rsidTr="00F7778D">
        <w:tc>
          <w:tcPr>
            <w:tcW w:w="463" w:type="dxa"/>
          </w:tcPr>
          <w:p w:rsidR="00F7778D" w:rsidRDefault="00F7778D" w:rsidP="00661ED5">
            <w:pPr>
              <w:spacing w:line="360" w:lineRule="auto"/>
              <w:jc w:val="both"/>
            </w:pPr>
            <w:r>
              <w:t>6.</w:t>
            </w:r>
          </w:p>
        </w:tc>
        <w:tc>
          <w:tcPr>
            <w:tcW w:w="7087" w:type="dxa"/>
          </w:tcPr>
          <w:p w:rsidR="00F7778D" w:rsidRDefault="00267085" w:rsidP="00661ED5">
            <w:pPr>
              <w:spacing w:line="360" w:lineRule="auto"/>
              <w:ind w:left="176" w:hanging="176"/>
              <w:jc w:val="both"/>
            </w:pPr>
            <w:proofErr w:type="spellStart"/>
            <w:r>
              <w:t>Peraturan</w:t>
            </w:r>
            <w:proofErr w:type="spellEnd"/>
            <w:r>
              <w:t xml:space="preserve"> </w:t>
            </w:r>
            <w:proofErr w:type="spellStart"/>
            <w:r>
              <w:t>Bupati</w:t>
            </w:r>
            <w:proofErr w:type="spellEnd"/>
            <w:r>
              <w:t xml:space="preserve"> </w:t>
            </w:r>
            <w:proofErr w:type="spellStart"/>
            <w:r>
              <w:t>Bantul</w:t>
            </w:r>
            <w:proofErr w:type="spellEnd"/>
            <w:r>
              <w:t xml:space="preserve"> </w:t>
            </w:r>
            <w:proofErr w:type="spellStart"/>
            <w:r>
              <w:t>Nomor</w:t>
            </w:r>
            <w:proofErr w:type="spellEnd"/>
            <w:r>
              <w:t xml:space="preserve"> 61</w:t>
            </w:r>
            <w:r w:rsidR="00F7778D">
              <w:t xml:space="preserve"> </w:t>
            </w:r>
            <w:proofErr w:type="spellStart"/>
            <w:r w:rsidR="00F7778D">
              <w:t>Tahun</w:t>
            </w:r>
            <w:proofErr w:type="spellEnd"/>
            <w:r w:rsidR="00F7778D">
              <w:t xml:space="preserve"> 20</w:t>
            </w:r>
            <w:r>
              <w:t>19</w:t>
            </w:r>
            <w:r w:rsidR="00F7778D">
              <w:t xml:space="preserve"> </w:t>
            </w:r>
            <w:proofErr w:type="spellStart"/>
            <w:r w:rsidR="00F7778D">
              <w:t>tentang</w:t>
            </w:r>
            <w:proofErr w:type="spellEnd"/>
            <w:r w:rsidR="00F7778D">
              <w:t xml:space="preserve"> </w:t>
            </w:r>
            <w:proofErr w:type="spellStart"/>
            <w:r w:rsidR="00F7778D">
              <w:t>Pedoman</w:t>
            </w:r>
            <w:proofErr w:type="spellEnd"/>
          </w:p>
          <w:p w:rsidR="00F7778D" w:rsidRDefault="00F7778D" w:rsidP="00661ED5">
            <w:pPr>
              <w:spacing w:line="360" w:lineRule="auto"/>
              <w:ind w:left="176" w:hanging="176"/>
              <w:jc w:val="both"/>
            </w:pPr>
            <w:proofErr w:type="spellStart"/>
            <w:r>
              <w:t>Pengembangan</w:t>
            </w:r>
            <w:proofErr w:type="spellEnd"/>
            <w:r>
              <w:t xml:space="preserve"> </w:t>
            </w:r>
            <w:proofErr w:type="spellStart"/>
            <w:r>
              <w:t>Kabupaten</w:t>
            </w:r>
            <w:proofErr w:type="spellEnd"/>
            <w:r>
              <w:t xml:space="preserve"> </w:t>
            </w:r>
            <w:proofErr w:type="spellStart"/>
            <w:r>
              <w:t>Layak</w:t>
            </w:r>
            <w:proofErr w:type="spellEnd"/>
            <w:r>
              <w:t xml:space="preserve"> </w:t>
            </w:r>
            <w:proofErr w:type="spellStart"/>
            <w:r>
              <w:t>Anak</w:t>
            </w:r>
            <w:proofErr w:type="spellEnd"/>
            <w:r>
              <w:t xml:space="preserve"> Tingkat </w:t>
            </w:r>
            <w:proofErr w:type="spellStart"/>
            <w:r>
              <w:t>Kabupaten</w:t>
            </w:r>
            <w:proofErr w:type="spellEnd"/>
            <w:r>
              <w:t xml:space="preserve"> (</w:t>
            </w:r>
            <w:proofErr w:type="spellStart"/>
            <w:r>
              <w:t>Berita</w:t>
            </w:r>
            <w:proofErr w:type="spellEnd"/>
          </w:p>
          <w:p w:rsidR="00F7778D" w:rsidRDefault="00F7778D" w:rsidP="00267085">
            <w:pPr>
              <w:spacing w:line="360" w:lineRule="auto"/>
              <w:ind w:left="176" w:hanging="176"/>
              <w:jc w:val="both"/>
              <w:rPr>
                <w:lang w:val="id-ID"/>
              </w:rPr>
            </w:pPr>
            <w:r>
              <w:t xml:space="preserve">Daerah </w:t>
            </w:r>
            <w:proofErr w:type="spellStart"/>
            <w:r>
              <w:t>Kabupaten</w:t>
            </w:r>
            <w:proofErr w:type="spellEnd"/>
            <w:r>
              <w:t xml:space="preserve"> </w:t>
            </w:r>
            <w:proofErr w:type="spellStart"/>
            <w:r>
              <w:t>Bantul</w:t>
            </w:r>
            <w:proofErr w:type="spellEnd"/>
            <w:r>
              <w:t xml:space="preserve"> </w:t>
            </w:r>
            <w:proofErr w:type="spellStart"/>
            <w:r>
              <w:t>Tahun</w:t>
            </w:r>
            <w:proofErr w:type="spellEnd"/>
            <w:r>
              <w:t xml:space="preserve"> 201</w:t>
            </w:r>
            <w:r w:rsidR="00267085">
              <w:t>9</w:t>
            </w:r>
            <w:r>
              <w:t xml:space="preserve"> </w:t>
            </w:r>
            <w:proofErr w:type="spellStart"/>
            <w:r>
              <w:t>Nomor</w:t>
            </w:r>
            <w:proofErr w:type="spellEnd"/>
            <w:r>
              <w:t xml:space="preserve"> </w:t>
            </w:r>
            <w:r w:rsidR="00267085">
              <w:t>61</w:t>
            </w:r>
            <w:r>
              <w:t>)</w:t>
            </w:r>
          </w:p>
        </w:tc>
      </w:tr>
    </w:tbl>
    <w:p w:rsidR="00FE4CFF" w:rsidRDefault="00FE4CFF" w:rsidP="00F7778D">
      <w:pPr>
        <w:spacing w:line="360" w:lineRule="auto"/>
        <w:ind w:left="1800" w:hanging="1800"/>
        <w:jc w:val="both"/>
      </w:pPr>
      <w:r>
        <w:t xml:space="preserve"> </w:t>
      </w:r>
    </w:p>
    <w:p w:rsidR="00FE4CFF" w:rsidRDefault="00FE4CFF" w:rsidP="00FE4CFF">
      <w:pPr>
        <w:spacing w:line="360" w:lineRule="auto"/>
        <w:jc w:val="center"/>
        <w:rPr>
          <w:lang w:val="id-ID"/>
        </w:rPr>
      </w:pPr>
      <w:r>
        <w:rPr>
          <w:lang w:val="id-ID"/>
        </w:rPr>
        <w:t>MEMUTUSKAN</w:t>
      </w:r>
      <w:r>
        <w:t xml:space="preserve"> :</w:t>
      </w:r>
    </w:p>
    <w:p w:rsidR="00FE4CFF" w:rsidRDefault="00FE4CFF" w:rsidP="00FE4CFF">
      <w:pPr>
        <w:spacing w:line="360" w:lineRule="auto"/>
        <w:ind w:left="1560" w:hangingChars="650" w:hanging="1560"/>
        <w:jc w:val="both"/>
      </w:pPr>
      <w:r>
        <w:rPr>
          <w:lang w:val="id-ID"/>
        </w:rPr>
        <w:t>Menetapkan</w:t>
      </w:r>
      <w:r>
        <w:rPr>
          <w:lang w:val="id-ID"/>
        </w:rPr>
        <w:tab/>
        <w:t>:</w:t>
      </w:r>
      <w:r w:rsidR="00F7778D">
        <w:tab/>
      </w:r>
      <w:r>
        <w:t xml:space="preserve">KEPUTUSAN LURAH </w:t>
      </w:r>
      <w:r w:rsidR="00F7778D">
        <w:t>SELOPAMIORO</w:t>
      </w:r>
      <w:r>
        <w:t xml:space="preserve"> TENTANG PEMBENTUKAN </w:t>
      </w:r>
      <w:r w:rsidR="00F7778D">
        <w:tab/>
      </w:r>
      <w:r>
        <w:t>GUGUS TUGAS KALURAHAN LAYAK ANAK TAHUN 202</w:t>
      </w:r>
      <w:r w:rsidR="00F7778D">
        <w:t>2</w:t>
      </w:r>
      <w:r>
        <w:t xml:space="preserve"> - 202</w:t>
      </w:r>
      <w:r w:rsidR="00F7778D">
        <w:t>5</w:t>
      </w:r>
      <w:r>
        <w:t>.</w:t>
      </w:r>
    </w:p>
    <w:p w:rsidR="00FE4CFF" w:rsidRDefault="00FE4CFF" w:rsidP="00FE4CFF">
      <w:pPr>
        <w:spacing w:line="360" w:lineRule="auto"/>
        <w:ind w:left="1440" w:hanging="1440"/>
        <w:jc w:val="both"/>
        <w:rPr>
          <w:lang w:val="id-ID"/>
        </w:rPr>
      </w:pPr>
    </w:p>
    <w:p w:rsidR="00FE4CFF" w:rsidRDefault="00FE4CFF" w:rsidP="00FE4CFF">
      <w:pPr>
        <w:spacing w:line="360" w:lineRule="auto"/>
        <w:jc w:val="both"/>
        <w:rPr>
          <w:lang w:val="nb-NO"/>
        </w:rPr>
      </w:pPr>
      <w:r>
        <w:rPr>
          <w:lang w:val="nb-NO"/>
        </w:rPr>
        <w:t>KESATU</w:t>
      </w:r>
      <w:r>
        <w:rPr>
          <w:lang w:val="nb-NO"/>
        </w:rPr>
        <w:tab/>
        <w:t>:  Membentuk Gugus Tugas Kalurahan Layak Anak tahun 202</w:t>
      </w:r>
      <w:r w:rsidR="00F7778D">
        <w:rPr>
          <w:lang w:val="nb-NO"/>
        </w:rPr>
        <w:t>2</w:t>
      </w:r>
      <w:r>
        <w:rPr>
          <w:lang w:val="nb-NO"/>
        </w:rPr>
        <w:t xml:space="preserve"> – 20</w:t>
      </w:r>
      <w:r>
        <w:t>2</w:t>
      </w:r>
      <w:r w:rsidR="00F7778D">
        <w:t>5</w:t>
      </w:r>
    </w:p>
    <w:p w:rsidR="00FE4CFF" w:rsidRDefault="00FE4CFF" w:rsidP="00FE4CFF">
      <w:pPr>
        <w:spacing w:line="360" w:lineRule="auto"/>
        <w:ind w:left="1620"/>
        <w:jc w:val="both"/>
        <w:rPr>
          <w:lang w:val="nb-NO"/>
        </w:rPr>
      </w:pPr>
      <w:r>
        <w:rPr>
          <w:lang w:val="nb-NO"/>
        </w:rPr>
        <w:t xml:space="preserve">dengan Susunan dan Personalia sebagaimana tercantum dalam Lampiran Keputusan </w:t>
      </w:r>
      <w:proofErr w:type="spellStart"/>
      <w:r>
        <w:t>Lurah</w:t>
      </w:r>
      <w:proofErr w:type="spellEnd"/>
      <w:r>
        <w:t xml:space="preserve"> </w:t>
      </w:r>
      <w:r>
        <w:rPr>
          <w:lang w:val="nb-NO"/>
        </w:rPr>
        <w:t>ini.</w:t>
      </w:r>
    </w:p>
    <w:p w:rsidR="00FE4CFF" w:rsidRDefault="00FE4CFF" w:rsidP="00FE4CFF">
      <w:pPr>
        <w:spacing w:line="360" w:lineRule="auto"/>
        <w:jc w:val="both"/>
        <w:rPr>
          <w:lang w:val="nb-NO"/>
        </w:rPr>
      </w:pPr>
      <w:r>
        <w:rPr>
          <w:lang w:val="nb-NO"/>
        </w:rPr>
        <w:t>KEDUA</w:t>
      </w:r>
      <w:r>
        <w:rPr>
          <w:lang w:val="nb-NO"/>
        </w:rPr>
        <w:tab/>
        <w:t>:  Tugas dan Fungsi Gugus Tugas sebagaimana dimaksud diktum KESATU</w:t>
      </w:r>
    </w:p>
    <w:p w:rsidR="00FE4CFF" w:rsidRDefault="00FE4CFF" w:rsidP="00FE4CFF">
      <w:pPr>
        <w:spacing w:line="360" w:lineRule="auto"/>
        <w:ind w:left="1620"/>
        <w:jc w:val="both"/>
        <w:rPr>
          <w:lang w:val="nb-NO"/>
        </w:rPr>
      </w:pPr>
      <w:r>
        <w:rPr>
          <w:lang w:val="nb-NO"/>
        </w:rPr>
        <w:t>adalah:</w:t>
      </w:r>
    </w:p>
    <w:p w:rsidR="00FE4CFF" w:rsidRDefault="00FE4CFF" w:rsidP="00FE4CFF">
      <w:pPr>
        <w:numPr>
          <w:ilvl w:val="0"/>
          <w:numId w:val="1"/>
        </w:numPr>
        <w:spacing w:line="360" w:lineRule="auto"/>
        <w:jc w:val="both"/>
        <w:rPr>
          <w:lang w:val="nb-NO"/>
        </w:rPr>
      </w:pPr>
      <w:r>
        <w:rPr>
          <w:lang w:val="nb-NO"/>
        </w:rPr>
        <w:t>Tugas</w:t>
      </w:r>
    </w:p>
    <w:p w:rsidR="00FE4CFF" w:rsidRDefault="00FE4CFF" w:rsidP="00FE4CFF">
      <w:pPr>
        <w:numPr>
          <w:ilvl w:val="1"/>
          <w:numId w:val="1"/>
        </w:numPr>
        <w:tabs>
          <w:tab w:val="clear" w:pos="2700"/>
          <w:tab w:val="left" w:pos="2340"/>
        </w:tabs>
        <w:spacing w:line="360" w:lineRule="auto"/>
        <w:ind w:left="2340"/>
        <w:jc w:val="both"/>
        <w:rPr>
          <w:lang w:val="nb-NO"/>
        </w:rPr>
      </w:pPr>
      <w:r>
        <w:rPr>
          <w:lang w:val="nb-NO"/>
        </w:rPr>
        <w:t>Membantu Lurah dalam melaksanakan Sosialisasi Kebijakan Layak Anak di Wilayah Kalurahan;</w:t>
      </w:r>
    </w:p>
    <w:p w:rsidR="00FE4CFF" w:rsidRDefault="00FE4CFF" w:rsidP="00FE4CFF">
      <w:pPr>
        <w:numPr>
          <w:ilvl w:val="1"/>
          <w:numId w:val="1"/>
        </w:numPr>
        <w:tabs>
          <w:tab w:val="clear" w:pos="2700"/>
          <w:tab w:val="left" w:pos="2340"/>
        </w:tabs>
        <w:spacing w:line="360" w:lineRule="auto"/>
        <w:ind w:left="2340"/>
        <w:jc w:val="both"/>
        <w:rPr>
          <w:lang w:val="nb-NO"/>
        </w:rPr>
      </w:pPr>
      <w:r>
        <w:rPr>
          <w:lang w:val="nb-NO"/>
        </w:rPr>
        <w:t>Mengkoordinasikan pelaksanaan kegiatan bersama dengan Dinas/</w:t>
      </w:r>
      <w:r w:rsidR="00F7778D">
        <w:rPr>
          <w:lang w:val="nb-NO"/>
        </w:rPr>
        <w:t xml:space="preserve"> </w:t>
      </w:r>
      <w:r>
        <w:rPr>
          <w:lang w:val="nb-NO"/>
        </w:rPr>
        <w:t>Instansi dan Organisasi Sosial Kemasyarakatan serta tokoh masyarakat di Wilayah Kalurahan;</w:t>
      </w:r>
    </w:p>
    <w:p w:rsidR="00FE4CFF" w:rsidRDefault="00FE4CFF" w:rsidP="00FE4CFF">
      <w:pPr>
        <w:numPr>
          <w:ilvl w:val="1"/>
          <w:numId w:val="1"/>
        </w:numPr>
        <w:tabs>
          <w:tab w:val="clear" w:pos="2700"/>
          <w:tab w:val="left" w:pos="2340"/>
        </w:tabs>
        <w:spacing w:line="360" w:lineRule="auto"/>
        <w:ind w:left="2340"/>
        <w:jc w:val="both"/>
        <w:rPr>
          <w:lang w:val="nb-NO"/>
        </w:rPr>
      </w:pPr>
      <w:r>
        <w:rPr>
          <w:lang w:val="nb-NO"/>
        </w:rPr>
        <w:t>Mengidentifikasi kondisi sosial budaya dan isu yang terkait dengan perlindungan anak, ekonomi dan lingkungan;</w:t>
      </w:r>
    </w:p>
    <w:p w:rsidR="00FE4CFF" w:rsidRDefault="00FE4CFF" w:rsidP="00FE4CFF">
      <w:pPr>
        <w:numPr>
          <w:ilvl w:val="1"/>
          <w:numId w:val="1"/>
        </w:numPr>
        <w:tabs>
          <w:tab w:val="clear" w:pos="2700"/>
          <w:tab w:val="left" w:pos="2340"/>
        </w:tabs>
        <w:spacing w:line="360" w:lineRule="auto"/>
        <w:ind w:left="2340"/>
        <w:jc w:val="both"/>
        <w:rPr>
          <w:lang w:val="nb-NO"/>
        </w:rPr>
      </w:pPr>
      <w:r>
        <w:rPr>
          <w:lang w:val="nb-NO"/>
        </w:rPr>
        <w:lastRenderedPageBreak/>
        <w:t>Mendukung program kerja Pemerintah/</w:t>
      </w:r>
      <w:r w:rsidR="00F7778D">
        <w:rPr>
          <w:lang w:val="nb-NO"/>
        </w:rPr>
        <w:t xml:space="preserve"> </w:t>
      </w:r>
      <w:r>
        <w:rPr>
          <w:lang w:val="nb-NO"/>
        </w:rPr>
        <w:t>Organisasi/</w:t>
      </w:r>
      <w:r w:rsidR="00F7778D">
        <w:rPr>
          <w:lang w:val="nb-NO"/>
        </w:rPr>
        <w:t xml:space="preserve"> </w:t>
      </w:r>
      <w:r>
        <w:rPr>
          <w:lang w:val="nb-NO"/>
        </w:rPr>
        <w:t>Kelompok dalam memperjuangkan hak – hak anak; dan</w:t>
      </w:r>
    </w:p>
    <w:p w:rsidR="00FE4CFF" w:rsidRDefault="00FE4CFF" w:rsidP="00FE4CFF">
      <w:pPr>
        <w:numPr>
          <w:ilvl w:val="1"/>
          <w:numId w:val="1"/>
        </w:numPr>
        <w:tabs>
          <w:tab w:val="clear" w:pos="2700"/>
          <w:tab w:val="left" w:pos="2340"/>
        </w:tabs>
        <w:spacing w:line="360" w:lineRule="auto"/>
        <w:ind w:left="2340"/>
        <w:jc w:val="both"/>
        <w:rPr>
          <w:lang w:val="nb-NO"/>
        </w:rPr>
      </w:pPr>
      <w:r>
        <w:rPr>
          <w:lang w:val="nb-NO"/>
        </w:rPr>
        <w:t>Melaporkan hasil pelaksanaan tugas ke Lurah yang kemudian dikoordinasikan dengan Kepala Pemberdayaan Perempuan  Dan Perlindungan Anak</w:t>
      </w:r>
      <w:r w:rsidR="00F7778D">
        <w:rPr>
          <w:lang w:val="nb-NO"/>
        </w:rPr>
        <w:t xml:space="preserve"> dan Keluarga Berencana</w:t>
      </w:r>
      <w:r>
        <w:rPr>
          <w:lang w:val="nb-NO"/>
        </w:rPr>
        <w:t xml:space="preserve"> dilaporkan Kepada Bupati Bantul.</w:t>
      </w:r>
    </w:p>
    <w:p w:rsidR="00FE4CFF" w:rsidRDefault="00FE4CFF" w:rsidP="00FE4CFF">
      <w:pPr>
        <w:numPr>
          <w:ilvl w:val="0"/>
          <w:numId w:val="1"/>
        </w:numPr>
        <w:spacing w:line="360" w:lineRule="auto"/>
        <w:jc w:val="both"/>
        <w:rPr>
          <w:lang w:val="nb-NO"/>
        </w:rPr>
      </w:pPr>
      <w:r>
        <w:rPr>
          <w:lang w:val="nb-NO"/>
        </w:rPr>
        <w:t xml:space="preserve">Fungsi </w:t>
      </w:r>
    </w:p>
    <w:p w:rsidR="00FE4CFF" w:rsidRDefault="00FE4CFF" w:rsidP="00FE4CFF">
      <w:pPr>
        <w:numPr>
          <w:ilvl w:val="1"/>
          <w:numId w:val="1"/>
        </w:numPr>
        <w:tabs>
          <w:tab w:val="clear" w:pos="2700"/>
          <w:tab w:val="left" w:pos="2340"/>
        </w:tabs>
        <w:spacing w:line="360" w:lineRule="auto"/>
        <w:ind w:left="2340"/>
        <w:jc w:val="both"/>
        <w:rPr>
          <w:lang w:val="nb-NO"/>
        </w:rPr>
      </w:pPr>
      <w:r>
        <w:rPr>
          <w:lang w:val="nb-NO"/>
        </w:rPr>
        <w:t>Menjadikan Gugus Tugas Kalurahan Layak Anak sebagai salah satu upaya agar hak – hak anak dapat dipenuhi; dan</w:t>
      </w:r>
    </w:p>
    <w:p w:rsidR="00FE4CFF" w:rsidRDefault="00FE4CFF" w:rsidP="00FE4CFF">
      <w:pPr>
        <w:numPr>
          <w:ilvl w:val="1"/>
          <w:numId w:val="1"/>
        </w:numPr>
        <w:tabs>
          <w:tab w:val="clear" w:pos="2700"/>
          <w:tab w:val="left" w:pos="2340"/>
        </w:tabs>
        <w:spacing w:line="360" w:lineRule="auto"/>
        <w:ind w:left="2340"/>
        <w:jc w:val="both"/>
        <w:rPr>
          <w:lang w:val="nb-NO"/>
        </w:rPr>
      </w:pPr>
      <w:r>
        <w:rPr>
          <w:lang w:val="nb-NO"/>
        </w:rPr>
        <w:t>Mengkoordinasikan program kegiatan yang berpihak pada anak sebagai gerakan dalam rangka perlindungan anak.</w:t>
      </w:r>
    </w:p>
    <w:p w:rsidR="00FE4CFF" w:rsidRDefault="00FE4CFF" w:rsidP="00FE4CFF">
      <w:pPr>
        <w:spacing w:line="360" w:lineRule="auto"/>
        <w:jc w:val="both"/>
        <w:rPr>
          <w:lang w:val="nb-NO"/>
        </w:rPr>
      </w:pPr>
      <w:r>
        <w:rPr>
          <w:lang w:val="nb-NO"/>
        </w:rPr>
        <w:t>KETIGA</w:t>
      </w:r>
      <w:r>
        <w:rPr>
          <w:lang w:val="nb-NO"/>
        </w:rPr>
        <w:tab/>
        <w:t>:  Dalam melaksanakan tugasnya, Gugus Tugas sebagaimana dimaksud</w:t>
      </w:r>
    </w:p>
    <w:p w:rsidR="00FE4CFF" w:rsidRDefault="00FE4CFF" w:rsidP="00FE4CFF">
      <w:pPr>
        <w:spacing w:line="360" w:lineRule="auto"/>
        <w:jc w:val="both"/>
        <w:rPr>
          <w:lang w:val="nb-NO"/>
        </w:rPr>
      </w:pPr>
      <w:r>
        <w:rPr>
          <w:lang w:val="nb-NO"/>
        </w:rPr>
        <w:tab/>
      </w:r>
      <w:r>
        <w:rPr>
          <w:lang w:val="nb-NO"/>
        </w:rPr>
        <w:tab/>
        <w:t xml:space="preserve">  diktum KESATU bertanggungjawab kepada Lurah</w:t>
      </w:r>
      <w:r>
        <w:t>.</w:t>
      </w:r>
    </w:p>
    <w:p w:rsidR="00FE4CFF" w:rsidRDefault="00FE4CFF" w:rsidP="00FE4CFF">
      <w:pPr>
        <w:spacing w:line="360" w:lineRule="auto"/>
        <w:jc w:val="both"/>
        <w:rPr>
          <w:lang w:val="nb-NO"/>
        </w:rPr>
      </w:pPr>
      <w:r>
        <w:rPr>
          <w:lang w:val="nb-NO"/>
        </w:rPr>
        <w:t>KEEMPAT</w:t>
      </w:r>
      <w:r>
        <w:rPr>
          <w:lang w:val="nb-NO"/>
        </w:rPr>
        <w:tab/>
        <w:t>:  Segala biaya yang timbul sebgai akibat ditetapkannya Keputusan Lurah</w:t>
      </w:r>
    </w:p>
    <w:p w:rsidR="00FE4CFF" w:rsidRDefault="00FE4CFF" w:rsidP="00FE4CFF">
      <w:pPr>
        <w:spacing w:line="360" w:lineRule="auto"/>
        <w:jc w:val="both"/>
        <w:rPr>
          <w:lang w:val="nb-NO"/>
        </w:rPr>
      </w:pPr>
      <w:r>
        <w:rPr>
          <w:lang w:val="nb-NO"/>
        </w:rPr>
        <w:tab/>
      </w:r>
      <w:r>
        <w:rPr>
          <w:lang w:val="nb-NO"/>
        </w:rPr>
        <w:tab/>
        <w:t xml:space="preserve">   ini dibebankan pada Anggaran Pendapatan dan Belanja Kalurahan dan</w:t>
      </w:r>
    </w:p>
    <w:p w:rsidR="00FE4CFF" w:rsidRDefault="00FE4CFF" w:rsidP="00FE4CFF">
      <w:pPr>
        <w:spacing w:line="360" w:lineRule="auto"/>
        <w:jc w:val="both"/>
      </w:pPr>
      <w:r>
        <w:rPr>
          <w:lang w:val="nb-NO"/>
        </w:rPr>
        <w:tab/>
      </w:r>
      <w:r>
        <w:rPr>
          <w:lang w:val="nb-NO"/>
        </w:rPr>
        <w:tab/>
        <w:t xml:space="preserve">  sumber lain yang sah dan tidak mengikat</w:t>
      </w:r>
      <w:r>
        <w:t>.</w:t>
      </w:r>
    </w:p>
    <w:p w:rsidR="00FE4CFF" w:rsidRDefault="00FE4CFF" w:rsidP="00FE4CFF">
      <w:pPr>
        <w:spacing w:line="360" w:lineRule="auto"/>
        <w:jc w:val="both"/>
        <w:rPr>
          <w:lang w:val="nb-NO"/>
        </w:rPr>
      </w:pPr>
    </w:p>
    <w:p w:rsidR="00FE4CFF" w:rsidRDefault="00FE4CFF" w:rsidP="00FE4CFF">
      <w:pPr>
        <w:spacing w:line="360" w:lineRule="auto"/>
        <w:jc w:val="both"/>
        <w:rPr>
          <w:lang w:val="nb-NO"/>
        </w:rPr>
      </w:pPr>
      <w:r>
        <w:rPr>
          <w:lang w:val="nb-NO"/>
        </w:rPr>
        <w:t>KELIMA</w:t>
      </w:r>
      <w:r>
        <w:rPr>
          <w:lang w:val="nb-NO"/>
        </w:rPr>
        <w:tab/>
        <w:t>:  Keputusan ini mulai berlaku pada tanggal ditetapkan</w:t>
      </w:r>
      <w:r>
        <w:t>.</w:t>
      </w:r>
    </w:p>
    <w:p w:rsidR="00FE4CFF" w:rsidRDefault="00FE4CFF" w:rsidP="00FE4CFF">
      <w:pPr>
        <w:spacing w:line="360" w:lineRule="auto"/>
        <w:ind w:firstLine="6120"/>
      </w:pPr>
      <w:r>
        <w:rPr>
          <w:lang w:val="it-IT"/>
        </w:rPr>
        <w:t xml:space="preserve">Ditetapkan di </w:t>
      </w:r>
      <w:proofErr w:type="spellStart"/>
      <w:r w:rsidR="00F7778D">
        <w:t>Selopamioro</w:t>
      </w:r>
      <w:proofErr w:type="spellEnd"/>
    </w:p>
    <w:p w:rsidR="00FE4CFF" w:rsidRDefault="00FE4CFF" w:rsidP="00FE4CFF">
      <w:pPr>
        <w:spacing w:line="360" w:lineRule="auto"/>
        <w:ind w:firstLine="5220"/>
        <w:rPr>
          <w:lang w:val="id-ID"/>
        </w:rPr>
      </w:pPr>
      <w:r>
        <w:rPr>
          <w:lang w:val="it-IT"/>
        </w:rPr>
        <w:t xml:space="preserve">                </w:t>
      </w:r>
      <w:r w:rsidR="00F7778D">
        <w:rPr>
          <w:lang w:val="it-IT"/>
        </w:rPr>
        <w:t>pada tanggal 3 Januari 2022</w:t>
      </w:r>
    </w:p>
    <w:p w:rsidR="00FE4CFF" w:rsidRDefault="00FE4CFF" w:rsidP="00FE4CFF">
      <w:pPr>
        <w:spacing w:line="360" w:lineRule="auto"/>
        <w:ind w:firstLine="6120"/>
        <w:rPr>
          <w:lang w:val="it-IT"/>
        </w:rPr>
      </w:pPr>
    </w:p>
    <w:p w:rsidR="00F7778D" w:rsidRDefault="00F7778D" w:rsidP="00FE4CFF">
      <w:pPr>
        <w:spacing w:line="360" w:lineRule="auto"/>
        <w:ind w:firstLine="6120"/>
        <w:rPr>
          <w:lang w:val="it-IT"/>
        </w:rPr>
      </w:pPr>
    </w:p>
    <w:p w:rsidR="00FE4CFF" w:rsidRDefault="00FE4CFF" w:rsidP="00FE4CFF">
      <w:pPr>
        <w:spacing w:line="360" w:lineRule="auto"/>
        <w:ind w:left="6120"/>
        <w:jc w:val="center"/>
        <w:rPr>
          <w:lang w:val="it-IT"/>
        </w:rPr>
      </w:pPr>
      <w:r>
        <w:rPr>
          <w:lang w:val="it-IT"/>
        </w:rPr>
        <w:t>Lu</w:t>
      </w:r>
      <w:r w:rsidR="00F7778D">
        <w:rPr>
          <w:lang w:val="it-IT"/>
        </w:rPr>
        <w:t>rah Selopamioro</w:t>
      </w:r>
    </w:p>
    <w:p w:rsidR="00FE4CFF" w:rsidRDefault="00FE4CFF" w:rsidP="00FE4CFF">
      <w:pPr>
        <w:spacing w:line="360" w:lineRule="auto"/>
        <w:ind w:left="6120"/>
        <w:jc w:val="center"/>
        <w:rPr>
          <w:lang w:val="it-IT"/>
        </w:rPr>
      </w:pPr>
    </w:p>
    <w:p w:rsidR="00F7778D" w:rsidRDefault="00F7778D" w:rsidP="00FE4CFF">
      <w:pPr>
        <w:spacing w:line="360" w:lineRule="auto"/>
        <w:ind w:left="6120"/>
        <w:jc w:val="center"/>
        <w:rPr>
          <w:lang w:val="it-IT"/>
        </w:rPr>
      </w:pPr>
    </w:p>
    <w:p w:rsidR="00FE4CFF" w:rsidRDefault="00FE4CFF" w:rsidP="00FE4CFF">
      <w:pPr>
        <w:spacing w:line="360" w:lineRule="auto"/>
        <w:rPr>
          <w:lang w:val="it-IT"/>
        </w:rPr>
      </w:pPr>
      <w:r>
        <w:rPr>
          <w:lang w:val="it-IT"/>
        </w:rPr>
        <w:t>Salinan Keputusan Lurah ini disampaikan kepada Yth.:</w:t>
      </w:r>
    </w:p>
    <w:p w:rsidR="00FE4CFF" w:rsidRDefault="00FE4CFF" w:rsidP="00FE4CFF">
      <w:pPr>
        <w:spacing w:line="360" w:lineRule="auto"/>
        <w:ind w:left="720"/>
        <w:rPr>
          <w:lang w:val="it-IT"/>
        </w:rPr>
      </w:pPr>
      <w:r>
        <w:rPr>
          <w:lang w:val="it-IT"/>
        </w:rPr>
        <w:t>1.</w:t>
      </w:r>
      <w:r w:rsidR="00F7778D">
        <w:rPr>
          <w:lang w:val="it-IT"/>
        </w:rPr>
        <w:t xml:space="preserve"> </w:t>
      </w:r>
      <w:r>
        <w:rPr>
          <w:lang w:val="nb-NO"/>
        </w:rPr>
        <w:t xml:space="preserve">Kepala </w:t>
      </w:r>
      <w:r w:rsidR="00F7778D">
        <w:rPr>
          <w:lang w:val="nb-NO"/>
        </w:rPr>
        <w:t>Pemberdayaan Perempuan d</w:t>
      </w:r>
      <w:r>
        <w:rPr>
          <w:lang w:val="nb-NO"/>
        </w:rPr>
        <w:t xml:space="preserve">an Perlindungan Anak </w:t>
      </w:r>
      <w:r w:rsidR="00F7778D">
        <w:rPr>
          <w:lang w:val="nb-NO"/>
        </w:rPr>
        <w:t xml:space="preserve">dan keluarga Berencana </w:t>
      </w:r>
      <w:r>
        <w:rPr>
          <w:lang w:val="it-IT"/>
        </w:rPr>
        <w:t>Kab. Bantul</w:t>
      </w:r>
    </w:p>
    <w:p w:rsidR="00F7778D" w:rsidRDefault="00FE4CFF" w:rsidP="00FE4CFF">
      <w:pPr>
        <w:spacing w:line="360" w:lineRule="auto"/>
        <w:ind w:left="720"/>
        <w:rPr>
          <w:lang w:val="it-IT"/>
        </w:rPr>
      </w:pPr>
      <w:r>
        <w:rPr>
          <w:lang w:val="it-IT"/>
        </w:rPr>
        <w:t>2.</w:t>
      </w:r>
      <w:r w:rsidR="00F7778D">
        <w:rPr>
          <w:lang w:val="it-IT"/>
        </w:rPr>
        <w:t xml:space="preserve"> </w:t>
      </w:r>
      <w:r>
        <w:rPr>
          <w:lang w:val="it-IT"/>
        </w:rPr>
        <w:t>Yang bersangkutan</w:t>
      </w:r>
    </w:p>
    <w:p w:rsidR="00BB39ED" w:rsidRDefault="00FE4CFF" w:rsidP="00FE4CFF">
      <w:pPr>
        <w:rPr>
          <w:lang w:val="it-IT"/>
        </w:rPr>
      </w:pPr>
      <w:r>
        <w:rPr>
          <w:lang w:val="it-IT"/>
        </w:rPr>
        <w:t>Untuk diketahui dan/atau dipergunakan sebagaimana mestinya</w:t>
      </w:r>
    </w:p>
    <w:p w:rsidR="002537E2" w:rsidRDefault="002537E2" w:rsidP="00FE4CFF">
      <w:pPr>
        <w:rPr>
          <w:lang w:val="it-IT"/>
        </w:rPr>
      </w:pPr>
    </w:p>
    <w:p w:rsidR="002537E2" w:rsidRDefault="002537E2" w:rsidP="00FE4CFF">
      <w:pPr>
        <w:rPr>
          <w:lang w:val="it-IT"/>
        </w:rPr>
      </w:pPr>
    </w:p>
    <w:p w:rsidR="00FA6901" w:rsidRDefault="00FA6901" w:rsidP="00FA6901">
      <w:pPr>
        <w:rPr>
          <w:lang w:val="it-IT"/>
        </w:rPr>
      </w:pPr>
    </w:p>
    <w:tbl>
      <w:tblPr>
        <w:tblStyle w:val="TableGrid"/>
        <w:tblW w:w="6441" w:type="dxa"/>
        <w:tblInd w:w="3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41"/>
      </w:tblGrid>
      <w:tr w:rsidR="00FA6901" w:rsidTr="00FA6901">
        <w:tc>
          <w:tcPr>
            <w:tcW w:w="6441" w:type="dxa"/>
          </w:tcPr>
          <w:p w:rsidR="00FA6901" w:rsidRPr="000337D7" w:rsidRDefault="00FA6901" w:rsidP="005D2313">
            <w:pPr>
              <w:pStyle w:val="ListParagraph"/>
              <w:ind w:left="3440" w:hanging="3473"/>
              <w:rPr>
                <w:sz w:val="20"/>
              </w:rPr>
            </w:pPr>
            <w:r w:rsidRPr="000337D7">
              <w:rPr>
                <w:sz w:val="20"/>
              </w:rPr>
              <w:t>LAMPIRAN</w:t>
            </w:r>
          </w:p>
          <w:p w:rsidR="00FA6901" w:rsidRPr="000337D7" w:rsidRDefault="00FA6901" w:rsidP="005D2313">
            <w:pPr>
              <w:pStyle w:val="ListParagraph"/>
              <w:ind w:left="3440" w:hanging="3473"/>
              <w:rPr>
                <w:sz w:val="20"/>
              </w:rPr>
            </w:pPr>
            <w:r w:rsidRPr="000337D7">
              <w:rPr>
                <w:sz w:val="20"/>
              </w:rPr>
              <w:t>KEPUTUSAN LURAH SELOPAMIORO</w:t>
            </w:r>
          </w:p>
          <w:p w:rsidR="00FA6901" w:rsidRPr="000337D7" w:rsidRDefault="00FA6901" w:rsidP="005D2313">
            <w:pPr>
              <w:pStyle w:val="ListParagraph"/>
              <w:ind w:left="3440" w:hanging="3473"/>
              <w:rPr>
                <w:sz w:val="20"/>
              </w:rPr>
            </w:pPr>
            <w:r w:rsidRPr="000337D7">
              <w:rPr>
                <w:sz w:val="20"/>
              </w:rPr>
              <w:t xml:space="preserve">NOMOR  </w:t>
            </w:r>
            <w:r>
              <w:rPr>
                <w:sz w:val="20"/>
              </w:rPr>
              <w:t>23</w:t>
            </w:r>
            <w:r w:rsidRPr="000337D7">
              <w:rPr>
                <w:sz w:val="20"/>
              </w:rPr>
              <w:t xml:space="preserve">  TAHUN 202</w:t>
            </w:r>
            <w:r>
              <w:rPr>
                <w:sz w:val="20"/>
              </w:rPr>
              <w:t>2</w:t>
            </w:r>
          </w:p>
          <w:p w:rsidR="00FA6901" w:rsidRPr="000337D7" w:rsidRDefault="00FA6901" w:rsidP="005D2313">
            <w:pPr>
              <w:pStyle w:val="ListParagraph"/>
              <w:ind w:left="3440" w:hanging="3473"/>
              <w:rPr>
                <w:sz w:val="20"/>
              </w:rPr>
            </w:pPr>
            <w:r w:rsidRPr="000337D7">
              <w:rPr>
                <w:sz w:val="20"/>
              </w:rPr>
              <w:t xml:space="preserve">TENTANG </w:t>
            </w:r>
          </w:p>
          <w:p w:rsidR="00FA6901" w:rsidRPr="000337D7" w:rsidRDefault="00FA6901" w:rsidP="005D2313">
            <w:pPr>
              <w:pStyle w:val="ListParagraph"/>
              <w:ind w:left="3440" w:hanging="3473"/>
              <w:rPr>
                <w:sz w:val="20"/>
              </w:rPr>
            </w:pPr>
            <w:r>
              <w:rPr>
                <w:sz w:val="20"/>
              </w:rPr>
              <w:t>PEMBENTUKAN GUGUS TUGAS KALURAHAN LAYAK ANAK</w:t>
            </w:r>
          </w:p>
          <w:p w:rsidR="00FA6901" w:rsidRPr="00E86475" w:rsidRDefault="00FA6901" w:rsidP="005D2313">
            <w:pPr>
              <w:pStyle w:val="ListParagraph"/>
              <w:ind w:left="3440" w:hanging="3473"/>
            </w:pPr>
            <w:r w:rsidRPr="000337D7">
              <w:rPr>
                <w:sz w:val="20"/>
              </w:rPr>
              <w:t>KALURAHAN SELOPAMIORO</w:t>
            </w:r>
          </w:p>
        </w:tc>
      </w:tr>
    </w:tbl>
    <w:p w:rsidR="00FA6901" w:rsidRDefault="00FA6901" w:rsidP="00FA6901">
      <w:pPr>
        <w:pStyle w:val="ListParagraph"/>
      </w:pPr>
    </w:p>
    <w:p w:rsidR="00364595" w:rsidRDefault="00364595" w:rsidP="00FA6901">
      <w:pPr>
        <w:jc w:val="center"/>
      </w:pPr>
    </w:p>
    <w:p w:rsidR="00364595" w:rsidRDefault="00364595" w:rsidP="00FA6901">
      <w:pPr>
        <w:jc w:val="center"/>
      </w:pPr>
    </w:p>
    <w:p w:rsidR="00FA6901" w:rsidRPr="00FA6901" w:rsidRDefault="00FA6901" w:rsidP="00FA6901">
      <w:pPr>
        <w:jc w:val="center"/>
      </w:pPr>
      <w:r w:rsidRPr="00FA6901">
        <w:t xml:space="preserve">SUSUNAN PERSONALIA </w:t>
      </w:r>
    </w:p>
    <w:p w:rsidR="00FA6901" w:rsidRPr="00FA6901" w:rsidRDefault="00FA6901" w:rsidP="00FA6901">
      <w:pPr>
        <w:jc w:val="center"/>
      </w:pPr>
      <w:r w:rsidRPr="00FA6901">
        <w:t>EMBENTUKAN GUGUS TUGAS KALURAHAN LAYAK ANAK</w:t>
      </w:r>
    </w:p>
    <w:p w:rsidR="00FA6901" w:rsidRPr="00FA6901" w:rsidRDefault="00FA6901" w:rsidP="00FA6901">
      <w:pPr>
        <w:jc w:val="center"/>
      </w:pPr>
      <w:r w:rsidRPr="00FA6901">
        <w:t>KALURAHAN SELOPAMIORO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2839"/>
        <w:gridCol w:w="1333"/>
        <w:gridCol w:w="422"/>
        <w:gridCol w:w="3683"/>
      </w:tblGrid>
      <w:tr w:rsidR="00FA6901" w:rsidTr="005D2313">
        <w:tc>
          <w:tcPr>
            <w:tcW w:w="563" w:type="dxa"/>
          </w:tcPr>
          <w:p w:rsidR="00FA6901" w:rsidRDefault="00FA6901" w:rsidP="005D2313">
            <w:pPr>
              <w:jc w:val="center"/>
            </w:pPr>
            <w:r>
              <w:t>NO</w:t>
            </w:r>
          </w:p>
        </w:tc>
        <w:tc>
          <w:tcPr>
            <w:tcW w:w="2839" w:type="dxa"/>
          </w:tcPr>
          <w:p w:rsidR="00FA6901" w:rsidRDefault="00FA6901" w:rsidP="005D2313">
            <w:pPr>
              <w:jc w:val="center"/>
            </w:pPr>
            <w:r>
              <w:t>NAMA</w:t>
            </w:r>
          </w:p>
        </w:tc>
        <w:tc>
          <w:tcPr>
            <w:tcW w:w="1755" w:type="dxa"/>
            <w:gridSpan w:val="2"/>
          </w:tcPr>
          <w:p w:rsidR="00FA6901" w:rsidRDefault="00FA6901" w:rsidP="005D2313">
            <w:pPr>
              <w:jc w:val="center"/>
            </w:pPr>
            <w:r>
              <w:t>JABATAN DALAM LEMBAGA</w:t>
            </w:r>
          </w:p>
        </w:tc>
        <w:tc>
          <w:tcPr>
            <w:tcW w:w="3683" w:type="dxa"/>
          </w:tcPr>
          <w:p w:rsidR="00FA6901" w:rsidRDefault="00FA6901" w:rsidP="005D2313">
            <w:pPr>
              <w:jc w:val="center"/>
            </w:pPr>
            <w:r>
              <w:t xml:space="preserve">JABATAN DALAM SATGAS PERLINDUNGAN PEREMPUAN DAN ANAK </w:t>
            </w:r>
          </w:p>
        </w:tc>
      </w:tr>
      <w:tr w:rsidR="00FA6901" w:rsidTr="005D2313">
        <w:tc>
          <w:tcPr>
            <w:tcW w:w="563" w:type="dxa"/>
          </w:tcPr>
          <w:p w:rsidR="00FA6901" w:rsidRDefault="00FA6901" w:rsidP="005D2313">
            <w:r>
              <w:t>1.</w:t>
            </w:r>
          </w:p>
        </w:tc>
        <w:tc>
          <w:tcPr>
            <w:tcW w:w="2839" w:type="dxa"/>
          </w:tcPr>
          <w:p w:rsidR="00FA6901" w:rsidRDefault="00FA6901" w:rsidP="005D2313">
            <w:r>
              <w:t xml:space="preserve">Drs. </w:t>
            </w:r>
            <w:proofErr w:type="spellStart"/>
            <w:r>
              <w:t>Sugeng</w:t>
            </w:r>
            <w:proofErr w:type="spellEnd"/>
          </w:p>
        </w:tc>
        <w:tc>
          <w:tcPr>
            <w:tcW w:w="1755" w:type="dxa"/>
            <w:gridSpan w:val="2"/>
          </w:tcPr>
          <w:p w:rsidR="00FA6901" w:rsidRDefault="00FA6901" w:rsidP="005D2313">
            <w:proofErr w:type="spellStart"/>
            <w:r>
              <w:t>Lurah</w:t>
            </w:r>
            <w:proofErr w:type="spellEnd"/>
          </w:p>
        </w:tc>
        <w:tc>
          <w:tcPr>
            <w:tcW w:w="3683" w:type="dxa"/>
          </w:tcPr>
          <w:p w:rsidR="00FA6901" w:rsidRDefault="00FA6901" w:rsidP="00796BDF">
            <w:r>
              <w:t>Pembina</w:t>
            </w:r>
          </w:p>
        </w:tc>
      </w:tr>
      <w:tr w:rsidR="00FA6901" w:rsidTr="005D2313">
        <w:tc>
          <w:tcPr>
            <w:tcW w:w="563" w:type="dxa"/>
          </w:tcPr>
          <w:p w:rsidR="00FA6901" w:rsidRDefault="00FA6901" w:rsidP="005D2313">
            <w:r>
              <w:t xml:space="preserve">2. </w:t>
            </w:r>
          </w:p>
        </w:tc>
        <w:tc>
          <w:tcPr>
            <w:tcW w:w="2839" w:type="dxa"/>
          </w:tcPr>
          <w:p w:rsidR="00FA6901" w:rsidRDefault="00FA6901" w:rsidP="005D2313">
            <w:proofErr w:type="spellStart"/>
            <w:r>
              <w:t>Danang</w:t>
            </w:r>
            <w:proofErr w:type="spellEnd"/>
            <w:r>
              <w:t xml:space="preserve"> </w:t>
            </w:r>
            <w:proofErr w:type="spellStart"/>
            <w:r>
              <w:t>Kumorojati</w:t>
            </w:r>
            <w:proofErr w:type="spellEnd"/>
            <w:r>
              <w:t xml:space="preserve">, </w:t>
            </w:r>
            <w:proofErr w:type="spellStart"/>
            <w:r>
              <w:t>S.Pd</w:t>
            </w:r>
            <w:proofErr w:type="spellEnd"/>
            <w:r>
              <w:t>.</w:t>
            </w:r>
          </w:p>
        </w:tc>
        <w:tc>
          <w:tcPr>
            <w:tcW w:w="1755" w:type="dxa"/>
            <w:gridSpan w:val="2"/>
          </w:tcPr>
          <w:p w:rsidR="00FA6901" w:rsidRDefault="00FA6901" w:rsidP="005D2313">
            <w:proofErr w:type="spellStart"/>
            <w:r>
              <w:t>Kamituwo</w:t>
            </w:r>
            <w:proofErr w:type="spellEnd"/>
            <w:r>
              <w:t xml:space="preserve"> </w:t>
            </w:r>
          </w:p>
        </w:tc>
        <w:tc>
          <w:tcPr>
            <w:tcW w:w="3683" w:type="dxa"/>
          </w:tcPr>
          <w:p w:rsidR="00FA6901" w:rsidRDefault="00796BDF" w:rsidP="00796BDF">
            <w:proofErr w:type="spellStart"/>
            <w:r>
              <w:t>Ketua</w:t>
            </w:r>
            <w:proofErr w:type="spellEnd"/>
            <w:r>
              <w:t xml:space="preserve"> </w:t>
            </w:r>
          </w:p>
        </w:tc>
      </w:tr>
      <w:tr w:rsidR="00FA6901" w:rsidTr="005D2313">
        <w:tc>
          <w:tcPr>
            <w:tcW w:w="563" w:type="dxa"/>
          </w:tcPr>
          <w:p w:rsidR="00FA6901" w:rsidRDefault="00FA6901" w:rsidP="005D2313">
            <w:r>
              <w:t>3.</w:t>
            </w:r>
          </w:p>
        </w:tc>
        <w:tc>
          <w:tcPr>
            <w:tcW w:w="2839" w:type="dxa"/>
          </w:tcPr>
          <w:p w:rsidR="00FA6901" w:rsidRDefault="00796BDF" w:rsidP="005D2313">
            <w:proofErr w:type="spellStart"/>
            <w:r>
              <w:t>Parjiyem</w:t>
            </w:r>
            <w:proofErr w:type="spellEnd"/>
          </w:p>
        </w:tc>
        <w:tc>
          <w:tcPr>
            <w:tcW w:w="1755" w:type="dxa"/>
            <w:gridSpan w:val="2"/>
          </w:tcPr>
          <w:p w:rsidR="00FA6901" w:rsidRDefault="00796BDF" w:rsidP="005D2313">
            <w:proofErr w:type="spellStart"/>
            <w:r>
              <w:t>Ketua</w:t>
            </w:r>
            <w:proofErr w:type="spellEnd"/>
            <w:r>
              <w:t xml:space="preserve"> TP PKK</w:t>
            </w:r>
          </w:p>
        </w:tc>
        <w:tc>
          <w:tcPr>
            <w:tcW w:w="3683" w:type="dxa"/>
          </w:tcPr>
          <w:p w:rsidR="00FA6901" w:rsidRDefault="00796BDF" w:rsidP="00796BDF">
            <w:r>
              <w:t xml:space="preserve">Wakil </w:t>
            </w:r>
            <w:proofErr w:type="spellStart"/>
            <w:r>
              <w:t>Ketua</w:t>
            </w:r>
            <w:proofErr w:type="spellEnd"/>
          </w:p>
        </w:tc>
      </w:tr>
      <w:tr w:rsidR="00FA6901" w:rsidTr="005D2313">
        <w:tc>
          <w:tcPr>
            <w:tcW w:w="563" w:type="dxa"/>
          </w:tcPr>
          <w:p w:rsidR="00FA6901" w:rsidRDefault="00FA6901" w:rsidP="005D2313">
            <w:r>
              <w:t>4.</w:t>
            </w:r>
          </w:p>
        </w:tc>
        <w:tc>
          <w:tcPr>
            <w:tcW w:w="2839" w:type="dxa"/>
          </w:tcPr>
          <w:p w:rsidR="00FA6901" w:rsidRDefault="00796BDF" w:rsidP="00796BDF">
            <w:pPr>
              <w:tabs>
                <w:tab w:val="left" w:pos="1785"/>
              </w:tabs>
            </w:pPr>
            <w:proofErr w:type="spellStart"/>
            <w:r>
              <w:t>Supiyem</w:t>
            </w:r>
            <w:proofErr w:type="spellEnd"/>
            <w:r>
              <w:t xml:space="preserve">, </w:t>
            </w:r>
            <w:proofErr w:type="spellStart"/>
            <w:r>
              <w:t>S.Pd</w:t>
            </w:r>
            <w:proofErr w:type="spellEnd"/>
            <w:r>
              <w:t>.</w:t>
            </w:r>
          </w:p>
        </w:tc>
        <w:tc>
          <w:tcPr>
            <w:tcW w:w="1755" w:type="dxa"/>
            <w:gridSpan w:val="2"/>
          </w:tcPr>
          <w:p w:rsidR="00FA6901" w:rsidRDefault="00796BDF" w:rsidP="005D2313">
            <w:proofErr w:type="spellStart"/>
            <w:r>
              <w:t>Bamuskal</w:t>
            </w:r>
            <w:proofErr w:type="spellEnd"/>
          </w:p>
        </w:tc>
        <w:tc>
          <w:tcPr>
            <w:tcW w:w="3683" w:type="dxa"/>
          </w:tcPr>
          <w:p w:rsidR="00FA6901" w:rsidRDefault="00796BDF" w:rsidP="00796BDF">
            <w:proofErr w:type="spellStart"/>
            <w:r>
              <w:t>Bendahara</w:t>
            </w:r>
            <w:proofErr w:type="spellEnd"/>
          </w:p>
        </w:tc>
      </w:tr>
      <w:tr w:rsidR="00FA6901" w:rsidTr="005D2313">
        <w:tc>
          <w:tcPr>
            <w:tcW w:w="563" w:type="dxa"/>
          </w:tcPr>
          <w:p w:rsidR="00FA6901" w:rsidRDefault="00FA6901" w:rsidP="005D2313">
            <w:r>
              <w:t>5.</w:t>
            </w:r>
          </w:p>
        </w:tc>
        <w:tc>
          <w:tcPr>
            <w:tcW w:w="2839" w:type="dxa"/>
          </w:tcPr>
          <w:p w:rsidR="00FA6901" w:rsidRDefault="00796BDF" w:rsidP="005D2313">
            <w:proofErr w:type="spellStart"/>
            <w:r>
              <w:t>Etik</w:t>
            </w:r>
            <w:proofErr w:type="spellEnd"/>
            <w:r>
              <w:t xml:space="preserve"> </w:t>
            </w:r>
            <w:proofErr w:type="spellStart"/>
            <w:r>
              <w:t>Yuniarti</w:t>
            </w:r>
            <w:proofErr w:type="spellEnd"/>
            <w:r>
              <w:t xml:space="preserve">, </w:t>
            </w:r>
            <w:proofErr w:type="spellStart"/>
            <w:r>
              <w:t>S.Pd</w:t>
            </w:r>
            <w:proofErr w:type="spellEnd"/>
            <w:r>
              <w:t>.</w:t>
            </w:r>
          </w:p>
        </w:tc>
        <w:tc>
          <w:tcPr>
            <w:tcW w:w="1755" w:type="dxa"/>
            <w:gridSpan w:val="2"/>
          </w:tcPr>
          <w:p w:rsidR="00FA6901" w:rsidRDefault="00796BDF" w:rsidP="005D2313">
            <w:proofErr w:type="spellStart"/>
            <w:r>
              <w:t>Dukuh</w:t>
            </w:r>
            <w:proofErr w:type="spellEnd"/>
            <w:r>
              <w:t xml:space="preserve"> </w:t>
            </w:r>
          </w:p>
        </w:tc>
        <w:tc>
          <w:tcPr>
            <w:tcW w:w="3683" w:type="dxa"/>
          </w:tcPr>
          <w:p w:rsidR="00FA6901" w:rsidRDefault="00796BDF" w:rsidP="00796BDF">
            <w:proofErr w:type="spellStart"/>
            <w:r>
              <w:t>Bendahara</w:t>
            </w:r>
            <w:proofErr w:type="spellEnd"/>
          </w:p>
        </w:tc>
      </w:tr>
      <w:tr w:rsidR="00FA6901" w:rsidTr="005D2313">
        <w:tc>
          <w:tcPr>
            <w:tcW w:w="563" w:type="dxa"/>
          </w:tcPr>
          <w:p w:rsidR="00FA6901" w:rsidRDefault="00FA6901" w:rsidP="005D2313">
            <w:r>
              <w:t>6.</w:t>
            </w:r>
          </w:p>
        </w:tc>
        <w:tc>
          <w:tcPr>
            <w:tcW w:w="2839" w:type="dxa"/>
          </w:tcPr>
          <w:p w:rsidR="00FA6901" w:rsidRDefault="00796BDF" w:rsidP="005D2313">
            <w:proofErr w:type="spellStart"/>
            <w:r>
              <w:t>Nardi</w:t>
            </w:r>
            <w:proofErr w:type="spellEnd"/>
          </w:p>
        </w:tc>
        <w:tc>
          <w:tcPr>
            <w:tcW w:w="1755" w:type="dxa"/>
            <w:gridSpan w:val="2"/>
          </w:tcPr>
          <w:p w:rsidR="00FA6901" w:rsidRDefault="00796BDF" w:rsidP="005D2313">
            <w:proofErr w:type="spellStart"/>
            <w:r>
              <w:t>Dukuh</w:t>
            </w:r>
            <w:proofErr w:type="spellEnd"/>
          </w:p>
        </w:tc>
        <w:tc>
          <w:tcPr>
            <w:tcW w:w="3683" w:type="dxa"/>
          </w:tcPr>
          <w:p w:rsidR="00FA6901" w:rsidRDefault="00796BDF" w:rsidP="00796BDF">
            <w:proofErr w:type="spellStart"/>
            <w:r>
              <w:t>Sekretaris</w:t>
            </w:r>
            <w:proofErr w:type="spellEnd"/>
          </w:p>
        </w:tc>
      </w:tr>
      <w:tr w:rsidR="00FA6901" w:rsidTr="005D2313">
        <w:tc>
          <w:tcPr>
            <w:tcW w:w="563" w:type="dxa"/>
          </w:tcPr>
          <w:p w:rsidR="00FA6901" w:rsidRDefault="00FA6901" w:rsidP="005D2313">
            <w:r>
              <w:t>7.</w:t>
            </w:r>
          </w:p>
        </w:tc>
        <w:tc>
          <w:tcPr>
            <w:tcW w:w="2839" w:type="dxa"/>
          </w:tcPr>
          <w:p w:rsidR="00FA6901" w:rsidRDefault="00796BDF" w:rsidP="005D2313">
            <w:proofErr w:type="spellStart"/>
            <w:r>
              <w:t>Setiyanto</w:t>
            </w:r>
            <w:proofErr w:type="spellEnd"/>
            <w:r>
              <w:t xml:space="preserve">, </w:t>
            </w:r>
            <w:proofErr w:type="spellStart"/>
            <w:r>
              <w:t>S.Sos.i</w:t>
            </w:r>
            <w:proofErr w:type="spellEnd"/>
          </w:p>
        </w:tc>
        <w:tc>
          <w:tcPr>
            <w:tcW w:w="1755" w:type="dxa"/>
            <w:gridSpan w:val="2"/>
          </w:tcPr>
          <w:p w:rsidR="00FA6901" w:rsidRDefault="00796BDF" w:rsidP="005D2313">
            <w:proofErr w:type="spellStart"/>
            <w:r>
              <w:t>Dukuh</w:t>
            </w:r>
            <w:proofErr w:type="spellEnd"/>
          </w:p>
        </w:tc>
        <w:tc>
          <w:tcPr>
            <w:tcW w:w="3683" w:type="dxa"/>
          </w:tcPr>
          <w:p w:rsidR="00FA6901" w:rsidRDefault="00796BDF" w:rsidP="00796BDF">
            <w:proofErr w:type="spellStart"/>
            <w:r>
              <w:t>Sekretaris</w:t>
            </w:r>
            <w:proofErr w:type="spellEnd"/>
          </w:p>
        </w:tc>
      </w:tr>
      <w:tr w:rsidR="00FA6901" w:rsidTr="005D2313">
        <w:tc>
          <w:tcPr>
            <w:tcW w:w="563" w:type="dxa"/>
          </w:tcPr>
          <w:p w:rsidR="00FA6901" w:rsidRDefault="00FA6901" w:rsidP="005D2313"/>
        </w:tc>
        <w:tc>
          <w:tcPr>
            <w:tcW w:w="2839" w:type="dxa"/>
          </w:tcPr>
          <w:p w:rsidR="00FA6901" w:rsidRDefault="00796BDF" w:rsidP="005D2313">
            <w:proofErr w:type="spellStart"/>
            <w:r>
              <w:t>Suryani</w:t>
            </w:r>
            <w:proofErr w:type="spellEnd"/>
          </w:p>
        </w:tc>
        <w:tc>
          <w:tcPr>
            <w:tcW w:w="1755" w:type="dxa"/>
            <w:gridSpan w:val="2"/>
          </w:tcPr>
          <w:p w:rsidR="00FA6901" w:rsidRDefault="00364595" w:rsidP="005D2313">
            <w:r>
              <w:t xml:space="preserve">Kader </w:t>
            </w:r>
            <w:proofErr w:type="spellStart"/>
            <w:r>
              <w:t>Desa</w:t>
            </w:r>
            <w:proofErr w:type="spellEnd"/>
          </w:p>
        </w:tc>
        <w:tc>
          <w:tcPr>
            <w:tcW w:w="3683" w:type="dxa"/>
          </w:tcPr>
          <w:p w:rsidR="00FA6901" w:rsidRDefault="00796BDF" w:rsidP="00796BDF">
            <w:proofErr w:type="spellStart"/>
            <w:r>
              <w:t>Anggota</w:t>
            </w:r>
            <w:proofErr w:type="spellEnd"/>
          </w:p>
        </w:tc>
      </w:tr>
      <w:tr w:rsidR="00FA6901" w:rsidTr="005D2313">
        <w:tc>
          <w:tcPr>
            <w:tcW w:w="563" w:type="dxa"/>
          </w:tcPr>
          <w:p w:rsidR="00FA6901" w:rsidRDefault="00FA6901" w:rsidP="005D2313"/>
        </w:tc>
        <w:tc>
          <w:tcPr>
            <w:tcW w:w="2839" w:type="dxa"/>
          </w:tcPr>
          <w:p w:rsidR="00FA6901" w:rsidRDefault="00364595" w:rsidP="005D2313">
            <w:proofErr w:type="spellStart"/>
            <w:r>
              <w:t>Rini</w:t>
            </w:r>
            <w:proofErr w:type="spellEnd"/>
          </w:p>
        </w:tc>
        <w:tc>
          <w:tcPr>
            <w:tcW w:w="1755" w:type="dxa"/>
            <w:gridSpan w:val="2"/>
          </w:tcPr>
          <w:p w:rsidR="00FA6901" w:rsidRDefault="00364595" w:rsidP="005D2313">
            <w:r>
              <w:t>TP PKK</w:t>
            </w:r>
          </w:p>
        </w:tc>
        <w:tc>
          <w:tcPr>
            <w:tcW w:w="3683" w:type="dxa"/>
          </w:tcPr>
          <w:p w:rsidR="00FA6901" w:rsidRDefault="00796BDF" w:rsidP="00796BDF">
            <w:proofErr w:type="spellStart"/>
            <w:r>
              <w:t>Anggota</w:t>
            </w:r>
            <w:proofErr w:type="spellEnd"/>
          </w:p>
        </w:tc>
      </w:tr>
      <w:tr w:rsidR="00FA6901" w:rsidTr="005D2313">
        <w:tc>
          <w:tcPr>
            <w:tcW w:w="563" w:type="dxa"/>
          </w:tcPr>
          <w:p w:rsidR="00FA6901" w:rsidRDefault="00FA6901" w:rsidP="005D2313">
            <w:r>
              <w:t>8.</w:t>
            </w:r>
          </w:p>
        </w:tc>
        <w:tc>
          <w:tcPr>
            <w:tcW w:w="2839" w:type="dxa"/>
          </w:tcPr>
          <w:p w:rsidR="00FA6901" w:rsidRDefault="00364595" w:rsidP="005D2313">
            <w:proofErr w:type="spellStart"/>
            <w:r>
              <w:t>Fendri</w:t>
            </w:r>
            <w:proofErr w:type="spellEnd"/>
            <w:r>
              <w:t xml:space="preserve"> </w:t>
            </w:r>
            <w:proofErr w:type="spellStart"/>
            <w:r>
              <w:t>Reswanto</w:t>
            </w:r>
            <w:proofErr w:type="spellEnd"/>
          </w:p>
        </w:tc>
        <w:tc>
          <w:tcPr>
            <w:tcW w:w="1755" w:type="dxa"/>
            <w:gridSpan w:val="2"/>
          </w:tcPr>
          <w:p w:rsidR="00FA6901" w:rsidRDefault="00364595" w:rsidP="005D2313">
            <w:proofErr w:type="spellStart"/>
            <w:r>
              <w:t>Karang</w:t>
            </w:r>
            <w:proofErr w:type="spellEnd"/>
            <w:r>
              <w:t xml:space="preserve"> </w:t>
            </w:r>
            <w:proofErr w:type="spellStart"/>
            <w:r>
              <w:t>Taruna</w:t>
            </w:r>
            <w:proofErr w:type="spellEnd"/>
          </w:p>
        </w:tc>
        <w:tc>
          <w:tcPr>
            <w:tcW w:w="3683" w:type="dxa"/>
          </w:tcPr>
          <w:p w:rsidR="00FA6901" w:rsidRDefault="00796BDF" w:rsidP="00796BDF">
            <w:proofErr w:type="spellStart"/>
            <w:r>
              <w:t>Anggota</w:t>
            </w:r>
            <w:proofErr w:type="spellEnd"/>
          </w:p>
        </w:tc>
      </w:tr>
      <w:tr w:rsidR="00364595" w:rsidTr="005D2313">
        <w:tc>
          <w:tcPr>
            <w:tcW w:w="563" w:type="dxa"/>
          </w:tcPr>
          <w:p w:rsidR="00364595" w:rsidRDefault="00364595" w:rsidP="00364595">
            <w:r>
              <w:t>9.</w:t>
            </w:r>
          </w:p>
        </w:tc>
        <w:tc>
          <w:tcPr>
            <w:tcW w:w="2839" w:type="dxa"/>
          </w:tcPr>
          <w:p w:rsidR="00364595" w:rsidRDefault="00267085" w:rsidP="00364595">
            <w:proofErr w:type="spellStart"/>
            <w:r>
              <w:t>Slamet</w:t>
            </w:r>
            <w:proofErr w:type="spellEnd"/>
            <w:r>
              <w:t xml:space="preserve"> </w:t>
            </w:r>
            <w:r w:rsidR="00364595">
              <w:t>Widodo</w:t>
            </w:r>
          </w:p>
        </w:tc>
        <w:tc>
          <w:tcPr>
            <w:tcW w:w="1755" w:type="dxa"/>
            <w:gridSpan w:val="2"/>
          </w:tcPr>
          <w:p w:rsidR="00364595" w:rsidRDefault="00364595" w:rsidP="00364595">
            <w:r>
              <w:t>FPRB</w:t>
            </w:r>
          </w:p>
        </w:tc>
        <w:tc>
          <w:tcPr>
            <w:tcW w:w="3683" w:type="dxa"/>
          </w:tcPr>
          <w:p w:rsidR="00364595" w:rsidRDefault="00364595" w:rsidP="00364595">
            <w:proofErr w:type="spellStart"/>
            <w:r>
              <w:t>Anggota</w:t>
            </w:r>
            <w:proofErr w:type="spellEnd"/>
          </w:p>
        </w:tc>
      </w:tr>
      <w:tr w:rsidR="00364595" w:rsidTr="005D2313">
        <w:trPr>
          <w:gridBefore w:val="3"/>
          <w:wBefore w:w="4735" w:type="dxa"/>
        </w:trPr>
        <w:tc>
          <w:tcPr>
            <w:tcW w:w="4105" w:type="dxa"/>
            <w:gridSpan w:val="2"/>
          </w:tcPr>
          <w:p w:rsidR="00364595" w:rsidRDefault="00364595" w:rsidP="00364595">
            <w:pPr>
              <w:tabs>
                <w:tab w:val="left" w:pos="510"/>
                <w:tab w:val="left" w:pos="1530"/>
                <w:tab w:val="center" w:pos="2088"/>
              </w:tabs>
              <w:rPr>
                <w:rFonts w:ascii="Bookman Old Style" w:hAnsi="Bookman Old Style"/>
              </w:rPr>
            </w:pPr>
          </w:p>
          <w:p w:rsidR="00364595" w:rsidRDefault="00364595" w:rsidP="00364595">
            <w:pPr>
              <w:tabs>
                <w:tab w:val="left" w:pos="510"/>
                <w:tab w:val="left" w:pos="1530"/>
                <w:tab w:val="center" w:pos="2088"/>
              </w:tabs>
              <w:rPr>
                <w:rFonts w:ascii="Bookman Old Style" w:hAnsi="Bookman Old Style"/>
              </w:rPr>
            </w:pPr>
          </w:p>
          <w:p w:rsidR="00364595" w:rsidRDefault="00364595" w:rsidP="00364595">
            <w:pPr>
              <w:tabs>
                <w:tab w:val="left" w:pos="510"/>
                <w:tab w:val="left" w:pos="1530"/>
                <w:tab w:val="center" w:pos="2088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ab/>
            </w:r>
          </w:p>
          <w:p w:rsidR="00364595" w:rsidRDefault="00364595" w:rsidP="00364595">
            <w:pPr>
              <w:tabs>
                <w:tab w:val="left" w:pos="510"/>
                <w:tab w:val="left" w:pos="1530"/>
                <w:tab w:val="center" w:pos="2088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ab/>
            </w:r>
            <w:proofErr w:type="spellStart"/>
            <w:r>
              <w:rPr>
                <w:rFonts w:ascii="Bookman Old Style" w:hAnsi="Bookman Old Style"/>
              </w:rPr>
              <w:t>Ditetapkan</w:t>
            </w:r>
            <w:proofErr w:type="spellEnd"/>
            <w:r>
              <w:rPr>
                <w:rFonts w:ascii="Bookman Old Style" w:hAnsi="Bookman Old Style"/>
              </w:rPr>
              <w:t xml:space="preserve"> di </w:t>
            </w:r>
            <w:proofErr w:type="spellStart"/>
            <w:r>
              <w:rPr>
                <w:rFonts w:ascii="Bookman Old Style" w:hAnsi="Bookman Old Style"/>
              </w:rPr>
              <w:t>Selopamioro</w:t>
            </w:r>
            <w:proofErr w:type="spellEnd"/>
          </w:p>
          <w:p w:rsidR="00364595" w:rsidRDefault="00364595" w:rsidP="00364595">
            <w:pPr>
              <w:tabs>
                <w:tab w:val="left" w:pos="1530"/>
              </w:tabs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pada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tanggal</w:t>
            </w:r>
            <w:proofErr w:type="spellEnd"/>
            <w:r>
              <w:rPr>
                <w:rFonts w:ascii="Bookman Old Style" w:hAnsi="Bookman Old Style"/>
              </w:rPr>
              <w:t xml:space="preserve"> 3 </w:t>
            </w:r>
            <w:proofErr w:type="spellStart"/>
            <w:r>
              <w:rPr>
                <w:rFonts w:ascii="Bookman Old Style" w:hAnsi="Bookman Old Style"/>
              </w:rPr>
              <w:t>Januari</w:t>
            </w:r>
            <w:proofErr w:type="spellEnd"/>
            <w:r>
              <w:rPr>
                <w:rFonts w:ascii="Bookman Old Style" w:hAnsi="Bookman Old Style"/>
              </w:rPr>
              <w:t xml:space="preserve"> 2022</w:t>
            </w:r>
          </w:p>
          <w:p w:rsidR="00364595" w:rsidRDefault="00364595" w:rsidP="00364595">
            <w:pPr>
              <w:tabs>
                <w:tab w:val="left" w:pos="1530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LURAH SELOPAMIORO,</w:t>
            </w:r>
          </w:p>
          <w:p w:rsidR="00364595" w:rsidRDefault="00364595" w:rsidP="00364595">
            <w:pPr>
              <w:tabs>
                <w:tab w:val="left" w:pos="1530"/>
              </w:tabs>
              <w:jc w:val="center"/>
              <w:rPr>
                <w:rFonts w:ascii="Bookman Old Style" w:hAnsi="Bookman Old Style"/>
              </w:rPr>
            </w:pPr>
          </w:p>
          <w:p w:rsidR="00364595" w:rsidRDefault="00364595" w:rsidP="00364595">
            <w:pPr>
              <w:tabs>
                <w:tab w:val="left" w:pos="1530"/>
              </w:tabs>
              <w:jc w:val="center"/>
              <w:rPr>
                <w:rFonts w:ascii="Bookman Old Style" w:hAnsi="Bookman Old Style"/>
              </w:rPr>
            </w:pPr>
          </w:p>
          <w:p w:rsidR="00364595" w:rsidRDefault="00364595" w:rsidP="00364595">
            <w:pPr>
              <w:tabs>
                <w:tab w:val="left" w:pos="1530"/>
              </w:tabs>
              <w:jc w:val="center"/>
              <w:rPr>
                <w:rFonts w:ascii="Bookman Old Style" w:hAnsi="Bookman Old Style"/>
              </w:rPr>
            </w:pPr>
          </w:p>
          <w:p w:rsidR="00364595" w:rsidRDefault="00364595" w:rsidP="00364595">
            <w:pPr>
              <w:tabs>
                <w:tab w:val="left" w:pos="1530"/>
              </w:tabs>
              <w:jc w:val="center"/>
              <w:rPr>
                <w:rFonts w:ascii="Bookman Old Style" w:hAnsi="Bookman Old Style"/>
              </w:rPr>
            </w:pPr>
          </w:p>
          <w:p w:rsidR="00364595" w:rsidRDefault="00364595" w:rsidP="00364595">
            <w:pPr>
              <w:jc w:val="center"/>
            </w:pPr>
            <w:r>
              <w:rPr>
                <w:rFonts w:ascii="Bookman Old Style" w:hAnsi="Bookman Old Style"/>
              </w:rPr>
              <w:t xml:space="preserve">Drs. </w:t>
            </w:r>
            <w:proofErr w:type="spellStart"/>
            <w:r>
              <w:rPr>
                <w:rFonts w:ascii="Bookman Old Style" w:hAnsi="Bookman Old Style"/>
              </w:rPr>
              <w:t>Sugeng</w:t>
            </w:r>
            <w:proofErr w:type="spellEnd"/>
          </w:p>
        </w:tc>
      </w:tr>
    </w:tbl>
    <w:p w:rsidR="00FA6901" w:rsidRDefault="00FA6901" w:rsidP="00FA6901">
      <w:pPr>
        <w:rPr>
          <w:lang w:val="it-IT"/>
        </w:rPr>
      </w:pPr>
    </w:p>
    <w:p w:rsidR="00FA6901" w:rsidRDefault="00FA6901" w:rsidP="00FA6901">
      <w:pPr>
        <w:rPr>
          <w:lang w:val="it-IT"/>
        </w:rPr>
      </w:pPr>
    </w:p>
    <w:p w:rsidR="00FA6901" w:rsidRDefault="00FA6901" w:rsidP="00FE4CFF">
      <w:pPr>
        <w:rPr>
          <w:lang w:val="it-IT"/>
        </w:rPr>
      </w:pPr>
    </w:p>
    <w:p w:rsidR="002537E2" w:rsidRDefault="002537E2" w:rsidP="00FE4CFF"/>
    <w:sectPr w:rsidR="002537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492549"/>
    <w:multiLevelType w:val="multilevel"/>
    <w:tmpl w:val="E6A4D92A"/>
    <w:lvl w:ilvl="0">
      <w:start w:val="1"/>
      <w:numFmt w:val="upperLetter"/>
      <w:lvlText w:val="%1."/>
      <w:lvlJc w:val="left"/>
      <w:pPr>
        <w:tabs>
          <w:tab w:val="left" w:pos="1980"/>
        </w:tabs>
        <w:ind w:left="19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left" w:pos="2700"/>
        </w:tabs>
        <w:ind w:left="27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3420"/>
        </w:tabs>
        <w:ind w:left="3420" w:hanging="180"/>
      </w:pPr>
    </w:lvl>
    <w:lvl w:ilvl="3">
      <w:start w:val="1"/>
      <w:numFmt w:val="upperLetter"/>
      <w:lvlText w:val="%4."/>
      <w:lvlJc w:val="left"/>
      <w:pPr>
        <w:tabs>
          <w:tab w:val="left" w:pos="4140"/>
        </w:tabs>
        <w:ind w:left="41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left" w:pos="48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left" w:pos="558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left" w:pos="630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left" w:pos="702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left" w:pos="7740"/>
        </w:tabs>
        <w:ind w:left="77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FF"/>
    <w:rsid w:val="002537E2"/>
    <w:rsid w:val="00267085"/>
    <w:rsid w:val="00364595"/>
    <w:rsid w:val="003B1527"/>
    <w:rsid w:val="0057171D"/>
    <w:rsid w:val="00661ED5"/>
    <w:rsid w:val="00796BDF"/>
    <w:rsid w:val="00BB39ED"/>
    <w:rsid w:val="00F441DB"/>
    <w:rsid w:val="00F7778D"/>
    <w:rsid w:val="00FA6901"/>
    <w:rsid w:val="00FE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5B9733-7455-46AE-9168-D78498AC8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FE4C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4C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CF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qFormat/>
    <w:rsid w:val="00661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6901"/>
    <w:pPr>
      <w:widowControl w:val="0"/>
      <w:autoSpaceDE w:val="0"/>
      <w:autoSpaceDN w:val="0"/>
      <w:ind w:left="3511" w:hanging="344"/>
    </w:pPr>
    <w:rPr>
      <w:rFonts w:ascii="Bookman Old Style" w:eastAsia="Bookman Old Style" w:hAnsi="Bookman Old Style" w:cs="Bookman Old Style"/>
      <w:sz w:val="22"/>
      <w:szCs w:val="22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m/url?sa=i&amp;rct=j&amp;q=&amp;esrc=s&amp;frm=1&amp;source=images&amp;cd=&amp;cad=rja&amp;uact=8&amp;ved=0CAcQjRw&amp;url=http://toniasui.wordpress.com/2011/10/28/mengapa-lambang-negara-kita-garuda-grafis-sangat-melekat-dalam-kehidupan-kita/&amp;ei=iz5pVJ-PCcW8uATQr4KYDg&amp;bvm=bv.79142246,d.c2E&amp;psig=AFQjCNHQVM5SsP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0BC89-7E7F-4657-94A7-3DBEA9C65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Dinsos Bantul</dc:creator>
  <cp:lastModifiedBy>User7</cp:lastModifiedBy>
  <cp:revision>2</cp:revision>
  <cp:lastPrinted>2022-02-15T02:23:00Z</cp:lastPrinted>
  <dcterms:created xsi:type="dcterms:W3CDTF">2022-02-15T02:27:00Z</dcterms:created>
  <dcterms:modified xsi:type="dcterms:W3CDTF">2022-02-15T02:27:00Z</dcterms:modified>
</cp:coreProperties>
</file>